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95E6" w14:textId="77777777" w:rsidR="000D6E66" w:rsidRDefault="004C2F6C">
      <w:pPr>
        <w:spacing w:after="0" w:line="259" w:lineRule="auto"/>
        <w:ind w:left="167" w:firstLine="0"/>
        <w:jc w:val="center"/>
      </w:pPr>
      <w:r>
        <w:rPr>
          <w:b/>
        </w:rPr>
        <w:t xml:space="preserve">POSTING NOTICE </w:t>
      </w:r>
    </w:p>
    <w:p w14:paraId="645C9097" w14:textId="77777777" w:rsidR="000D6E66" w:rsidRDefault="004C2F6C">
      <w:pPr>
        <w:spacing w:after="0" w:line="259" w:lineRule="auto"/>
        <w:ind w:left="222" w:firstLine="0"/>
        <w:jc w:val="center"/>
      </w:pPr>
      <w:r>
        <w:rPr>
          <w:b/>
        </w:rPr>
        <w:t xml:space="preserve"> </w:t>
      </w:r>
    </w:p>
    <w:p w14:paraId="4E23CA65" w14:textId="77777777" w:rsidR="000D6E66" w:rsidRDefault="004C2F6C">
      <w:pPr>
        <w:ind w:left="2232"/>
      </w:pPr>
      <w:r>
        <w:t xml:space="preserve">This Notice is posted pursuant to </w:t>
      </w:r>
      <w:proofErr w:type="gramStart"/>
      <w:r>
        <w:t>Texas</w:t>
      </w:r>
      <w:proofErr w:type="gramEnd"/>
      <w:r>
        <w:t xml:space="preserve"> Government Code Art. 551.041 </w:t>
      </w:r>
    </w:p>
    <w:p w14:paraId="4E1860DA" w14:textId="77777777" w:rsidR="000D6E66" w:rsidRDefault="004C2F6C">
      <w:pPr>
        <w:spacing w:after="0" w:line="259" w:lineRule="auto"/>
        <w:ind w:left="179" w:right="1"/>
        <w:jc w:val="center"/>
      </w:pPr>
      <w:r>
        <w:t xml:space="preserve">Texas Open Meetings Act </w:t>
      </w:r>
    </w:p>
    <w:p w14:paraId="18487512" w14:textId="77777777" w:rsidR="000D6E66" w:rsidRDefault="004C2F6C">
      <w:pPr>
        <w:spacing w:after="0" w:line="259" w:lineRule="auto"/>
        <w:ind w:left="222" w:firstLine="0"/>
        <w:jc w:val="center"/>
      </w:pPr>
      <w:r>
        <w:t xml:space="preserve"> </w:t>
      </w:r>
    </w:p>
    <w:p w14:paraId="2EC00044" w14:textId="77777777" w:rsidR="000D6E66" w:rsidRDefault="004C2F6C">
      <w:pPr>
        <w:spacing w:after="0" w:line="259" w:lineRule="auto"/>
        <w:ind w:left="167" w:firstLine="0"/>
        <w:jc w:val="center"/>
      </w:pPr>
      <w:r>
        <w:rPr>
          <w:b/>
          <w:u w:val="single" w:color="000000"/>
        </w:rPr>
        <w:t>OAK HILLS WATER SUPPLY CORPORATION</w:t>
      </w:r>
      <w:r>
        <w:t xml:space="preserve"> </w:t>
      </w:r>
    </w:p>
    <w:p w14:paraId="16D70A8C" w14:textId="77777777" w:rsidR="000D6E66" w:rsidRDefault="004C2F6C">
      <w:pPr>
        <w:spacing w:after="0" w:line="259" w:lineRule="auto"/>
        <w:ind w:left="179"/>
        <w:jc w:val="center"/>
      </w:pPr>
      <w:r>
        <w:t xml:space="preserve">6646 U. S. Hwy. 181 North </w:t>
      </w:r>
    </w:p>
    <w:p w14:paraId="52BC482B" w14:textId="77777777" w:rsidR="000D6E66" w:rsidRDefault="004C2F6C">
      <w:pPr>
        <w:spacing w:after="0" w:line="259" w:lineRule="auto"/>
        <w:ind w:left="179" w:right="2"/>
        <w:jc w:val="center"/>
      </w:pPr>
      <w:r>
        <w:t xml:space="preserve">Floresville, Texas 78114 </w:t>
      </w:r>
    </w:p>
    <w:p w14:paraId="1C297303" w14:textId="77777777" w:rsidR="000D6E66" w:rsidRDefault="004C2F6C">
      <w:pPr>
        <w:spacing w:after="0" w:line="259" w:lineRule="auto"/>
        <w:ind w:left="179" w:right="3"/>
        <w:jc w:val="center"/>
      </w:pPr>
      <w:r>
        <w:t xml:space="preserve">830-393-7739 </w:t>
      </w:r>
    </w:p>
    <w:p w14:paraId="288AFEEA" w14:textId="77777777" w:rsidR="0056153D" w:rsidRDefault="004C2F6C">
      <w:pPr>
        <w:ind w:left="4079" w:right="2655" w:hanging="274"/>
      </w:pPr>
      <w:r>
        <w:t>Regular Board of Directors Meeting</w:t>
      </w:r>
    </w:p>
    <w:p w14:paraId="7D2E0850" w14:textId="5255C471" w:rsidR="000D6E66" w:rsidRDefault="0056153D">
      <w:pPr>
        <w:ind w:left="4079" w:right="2655" w:hanging="274"/>
      </w:pPr>
      <w:r>
        <w:t xml:space="preserve">      </w:t>
      </w:r>
      <w:r w:rsidR="00DD5B0B">
        <w:t>January 8</w:t>
      </w:r>
      <w:r w:rsidR="00EB3C25">
        <w:t>, 2025,</w:t>
      </w:r>
      <w:r>
        <w:t xml:space="preserve"> 6:00 p.m. </w:t>
      </w:r>
    </w:p>
    <w:p w14:paraId="4F221AC0" w14:textId="77777777" w:rsidR="00EB3C25" w:rsidRDefault="00EB3C25">
      <w:pPr>
        <w:ind w:left="4079" w:right="2655" w:hanging="274"/>
      </w:pPr>
    </w:p>
    <w:p w14:paraId="63A8CBC3" w14:textId="77777777" w:rsidR="000D6E66" w:rsidRDefault="004C2F6C" w:rsidP="00EB3C25">
      <w:pPr>
        <w:spacing w:after="10" w:line="248" w:lineRule="auto"/>
        <w:ind w:left="0" w:firstLine="0"/>
      </w:pPr>
      <w:r>
        <w:rPr>
          <w:i/>
        </w:rPr>
        <w:t xml:space="preserve">This meeting of the Board of Directors, being held for the reasons listed below, is authorized in accordance with the </w:t>
      </w:r>
    </w:p>
    <w:p w14:paraId="5DA66194" w14:textId="77777777" w:rsidR="00EB3C25" w:rsidRDefault="004C2F6C" w:rsidP="00EB3C25">
      <w:pPr>
        <w:spacing w:after="10" w:line="248" w:lineRule="auto"/>
        <w:ind w:left="-14" w:firstLine="0"/>
      </w:pPr>
      <w:r>
        <w:rPr>
          <w:i/>
        </w:rPr>
        <w:t xml:space="preserve">Texas Government Code, Section, 551.001-551.146.  Verification of Notice of Meeting and Agenda are on file in the Office of Oak Hills Water Supply Corp.  Closed meeting, if required, is authorized by the statute and will be conducted prior to the conclusion of the meetings. </w:t>
      </w:r>
      <w:r>
        <w:t xml:space="preserve">  </w:t>
      </w:r>
    </w:p>
    <w:p w14:paraId="164AEB04" w14:textId="6A691DBA" w:rsidR="00EB3C25" w:rsidRDefault="004C2F6C" w:rsidP="00EB3C25">
      <w:pPr>
        <w:spacing w:after="10" w:line="248" w:lineRule="auto"/>
        <w:ind w:left="-14" w:firstLine="0"/>
      </w:pPr>
      <w:r>
        <w:t xml:space="preserve">           </w:t>
      </w:r>
    </w:p>
    <w:p w14:paraId="5D9DDFB0" w14:textId="3F5E0DF9" w:rsidR="000D6E66" w:rsidRPr="00A13E0F" w:rsidRDefault="004C2F6C">
      <w:pPr>
        <w:spacing w:after="10" w:line="248" w:lineRule="auto"/>
        <w:ind w:left="-14" w:firstLine="278"/>
        <w:rPr>
          <w:b/>
          <w:bCs/>
        </w:rPr>
      </w:pPr>
      <w:r w:rsidRPr="00A13E0F">
        <w:rPr>
          <w:b/>
          <w:bCs/>
        </w:rPr>
        <w:t xml:space="preserve">Agenda: </w:t>
      </w:r>
    </w:p>
    <w:p w14:paraId="0C9B59B4" w14:textId="77777777" w:rsidR="000D6E66" w:rsidRDefault="004C2F6C">
      <w:pPr>
        <w:numPr>
          <w:ilvl w:val="0"/>
          <w:numId w:val="1"/>
        </w:numPr>
        <w:ind w:hanging="386"/>
      </w:pPr>
      <w:r>
        <w:t xml:space="preserve">Establish Quorum </w:t>
      </w:r>
    </w:p>
    <w:p w14:paraId="3ECCFE0C" w14:textId="77777777" w:rsidR="000D6E66" w:rsidRDefault="004C2F6C">
      <w:pPr>
        <w:numPr>
          <w:ilvl w:val="0"/>
          <w:numId w:val="1"/>
        </w:numPr>
        <w:ind w:hanging="386"/>
      </w:pPr>
      <w:r>
        <w:t xml:space="preserve">Call to Order </w:t>
      </w:r>
    </w:p>
    <w:p w14:paraId="41C6D1C1" w14:textId="454ECA38" w:rsidR="000D6E66" w:rsidRDefault="004C2F6C" w:rsidP="00C61B97">
      <w:pPr>
        <w:numPr>
          <w:ilvl w:val="0"/>
          <w:numId w:val="1"/>
        </w:numPr>
        <w:spacing w:after="0" w:line="259" w:lineRule="auto"/>
        <w:ind w:hanging="386"/>
      </w:pPr>
      <w:r>
        <w:t xml:space="preserve">Member/Public Comments – </w:t>
      </w:r>
      <w:r>
        <w:rPr>
          <w:i/>
        </w:rPr>
        <w:t>This is an opportunity for the Membership and/or public to comment.</w:t>
      </w:r>
      <w:r w:rsidR="00C61B97">
        <w:rPr>
          <w:i/>
        </w:rPr>
        <w:t xml:space="preserve"> </w:t>
      </w:r>
      <w:r w:rsidRPr="00C61B97">
        <w:rPr>
          <w:i/>
        </w:rPr>
        <w:t xml:space="preserve">The Board of Directors cannot address items that are not on the </w:t>
      </w:r>
      <w:r w:rsidR="00901177" w:rsidRPr="00C61B97">
        <w:rPr>
          <w:i/>
        </w:rPr>
        <w:t>agenda</w:t>
      </w:r>
      <w:r w:rsidRPr="00C61B97">
        <w:rPr>
          <w:i/>
        </w:rPr>
        <w:t xml:space="preserve"> </w:t>
      </w:r>
    </w:p>
    <w:p w14:paraId="0369BA99" w14:textId="77777777" w:rsidR="000D6E66" w:rsidRDefault="004C2F6C">
      <w:pPr>
        <w:numPr>
          <w:ilvl w:val="0"/>
          <w:numId w:val="1"/>
        </w:numPr>
        <w:ind w:hanging="386"/>
      </w:pPr>
      <w:r>
        <w:t xml:space="preserve">Review/Approve Minutes of Prior Meeting </w:t>
      </w:r>
    </w:p>
    <w:p w14:paraId="0A283F20" w14:textId="77777777" w:rsidR="000D6E66" w:rsidRDefault="004C2F6C">
      <w:pPr>
        <w:numPr>
          <w:ilvl w:val="0"/>
          <w:numId w:val="1"/>
        </w:numPr>
        <w:ind w:hanging="386"/>
      </w:pPr>
      <w:r>
        <w:t xml:space="preserve">Treasures Report – Approve and </w:t>
      </w:r>
      <w:proofErr w:type="gramStart"/>
      <w:r>
        <w:t>Take Action</w:t>
      </w:r>
      <w:proofErr w:type="gramEnd"/>
      <w:r>
        <w:t xml:space="preserve"> - Financial Reports and Payments of Bills </w:t>
      </w:r>
    </w:p>
    <w:p w14:paraId="450A634D" w14:textId="77777777" w:rsidR="000D6E66" w:rsidRDefault="004C2F6C">
      <w:pPr>
        <w:numPr>
          <w:ilvl w:val="0"/>
          <w:numId w:val="1"/>
        </w:numPr>
        <w:spacing w:after="32"/>
        <w:ind w:hanging="386"/>
      </w:pPr>
      <w:r>
        <w:t xml:space="preserve">Approve Membership Application </w:t>
      </w:r>
    </w:p>
    <w:p w14:paraId="3A904F0C" w14:textId="3DD6D46E" w:rsidR="000D6E66" w:rsidRDefault="0055214E">
      <w:pPr>
        <w:numPr>
          <w:ilvl w:val="1"/>
          <w:numId w:val="1"/>
        </w:numPr>
      </w:pPr>
      <w:r>
        <w:t>10 Lenn</w:t>
      </w:r>
      <w:r w:rsidR="00DA26CC">
        <w:t>ar Homes</w:t>
      </w:r>
      <w:r w:rsidR="005C2B4A">
        <w:t xml:space="preserve"> </w:t>
      </w:r>
      <w:r w:rsidR="00B95040">
        <w:t>(</w:t>
      </w:r>
      <w:r w:rsidR="00F94FFE">
        <w:t>2 Vista View, 4 Oak Hurst, 4 Autumn Trai</w:t>
      </w:r>
      <w:r w:rsidR="006B2583">
        <w:t>l)</w:t>
      </w:r>
    </w:p>
    <w:p w14:paraId="0519A0B5" w14:textId="072F9BED" w:rsidR="00DA26CC" w:rsidRDefault="00DA26CC">
      <w:pPr>
        <w:numPr>
          <w:ilvl w:val="1"/>
          <w:numId w:val="1"/>
        </w:numPr>
      </w:pPr>
      <w:r>
        <w:t xml:space="preserve">1 Fraire </w:t>
      </w:r>
      <w:proofErr w:type="gramStart"/>
      <w:r>
        <w:t>Homes</w:t>
      </w:r>
      <w:r w:rsidR="00F33068">
        <w:t xml:space="preserve"> </w:t>
      </w:r>
      <w:r w:rsidR="006B2583">
        <w:t>@</w:t>
      </w:r>
      <w:proofErr w:type="gramEnd"/>
      <w:r w:rsidR="006B2583">
        <w:t xml:space="preserve"> </w:t>
      </w:r>
      <w:r w:rsidR="00A906AD">
        <w:t xml:space="preserve">254 </w:t>
      </w:r>
      <w:proofErr w:type="spellStart"/>
      <w:r w:rsidR="00A906AD">
        <w:t>Firewheel</w:t>
      </w:r>
      <w:proofErr w:type="spellEnd"/>
      <w:r w:rsidR="00A906AD">
        <w:t xml:space="preserve"> Loop</w:t>
      </w:r>
    </w:p>
    <w:p w14:paraId="7ACCDA17" w14:textId="5C0881E5" w:rsidR="00DA26CC" w:rsidRDefault="00DA26CC">
      <w:pPr>
        <w:numPr>
          <w:ilvl w:val="1"/>
          <w:numId w:val="1"/>
        </w:numPr>
      </w:pPr>
      <w:r>
        <w:t>1</w:t>
      </w:r>
      <w:r w:rsidR="007465DF">
        <w:t xml:space="preserve"> Joseph </w:t>
      </w:r>
      <w:proofErr w:type="gramStart"/>
      <w:r w:rsidR="007465DF">
        <w:t>King @</w:t>
      </w:r>
      <w:proofErr w:type="gramEnd"/>
      <w:r w:rsidR="007465DF">
        <w:t xml:space="preserve"> </w:t>
      </w:r>
      <w:r w:rsidR="00DD0300">
        <w:t>1063 CR 302</w:t>
      </w:r>
    </w:p>
    <w:p w14:paraId="67FE7980" w14:textId="77777777" w:rsidR="000D6E66" w:rsidRDefault="004C2F6C">
      <w:pPr>
        <w:numPr>
          <w:ilvl w:val="0"/>
          <w:numId w:val="1"/>
        </w:numPr>
        <w:spacing w:after="32"/>
        <w:ind w:hanging="386"/>
      </w:pPr>
      <w:r w:rsidRPr="009853CF">
        <w:rPr>
          <w:bCs/>
        </w:rPr>
        <w:t>New Business</w:t>
      </w:r>
      <w:r>
        <w:t xml:space="preserve"> - Discuss/Review/Approve/Take Action  </w:t>
      </w:r>
    </w:p>
    <w:p w14:paraId="28881A6A" w14:textId="5714A53B" w:rsidR="000D6E66" w:rsidRDefault="00035FE8" w:rsidP="0083702E">
      <w:pPr>
        <w:numPr>
          <w:ilvl w:val="1"/>
          <w:numId w:val="1"/>
        </w:numPr>
      </w:pPr>
      <w:r>
        <w:t xml:space="preserve">Presentation on </w:t>
      </w:r>
      <w:proofErr w:type="spellStart"/>
      <w:r w:rsidR="00A11E0C">
        <w:t>gWorks</w:t>
      </w:r>
      <w:proofErr w:type="spellEnd"/>
      <w:r w:rsidR="00A11E0C">
        <w:t xml:space="preserve"> </w:t>
      </w:r>
      <w:r w:rsidR="009214AC">
        <w:t>–</w:t>
      </w:r>
      <w:r w:rsidR="00A11E0C">
        <w:t xml:space="preserve"> </w:t>
      </w:r>
      <w:proofErr w:type="spellStart"/>
      <w:r w:rsidR="009214AC">
        <w:rPr>
          <w:i/>
          <w:iCs/>
        </w:rPr>
        <w:t>gWorks</w:t>
      </w:r>
      <w:proofErr w:type="spellEnd"/>
      <w:r w:rsidR="009214AC">
        <w:rPr>
          <w:i/>
          <w:iCs/>
        </w:rPr>
        <w:t xml:space="preserve"> is a specialized enterprise re</w:t>
      </w:r>
      <w:r w:rsidR="007F3FFB">
        <w:rPr>
          <w:i/>
          <w:iCs/>
        </w:rPr>
        <w:t xml:space="preserve">source planning (ERP) platform </w:t>
      </w:r>
      <w:r w:rsidR="002A3CC1">
        <w:t xml:space="preserve">– </w:t>
      </w:r>
      <w:r w:rsidR="00FC4914">
        <w:t>no action to be taken this month</w:t>
      </w:r>
      <w:r w:rsidR="00B36792">
        <w:t xml:space="preserve"> (20 minutes)</w:t>
      </w:r>
    </w:p>
    <w:p w14:paraId="086A121A" w14:textId="4ABBCB5A" w:rsidR="000D6E66" w:rsidRDefault="00FC4914">
      <w:pPr>
        <w:numPr>
          <w:ilvl w:val="1"/>
          <w:numId w:val="1"/>
        </w:numPr>
      </w:pPr>
      <w:r>
        <w:t>Presentation on AMI syst</w:t>
      </w:r>
      <w:r w:rsidR="002F5988">
        <w:t>em – no action to be taken this month</w:t>
      </w:r>
      <w:r w:rsidR="004C2F6C">
        <w:t xml:space="preserve"> </w:t>
      </w:r>
      <w:r w:rsidR="00B36792">
        <w:t>(20 minutes)</w:t>
      </w:r>
    </w:p>
    <w:p w14:paraId="446CCA3F" w14:textId="34476269" w:rsidR="000D6E66" w:rsidRDefault="00662C4E">
      <w:pPr>
        <w:numPr>
          <w:ilvl w:val="1"/>
          <w:numId w:val="1"/>
        </w:numPr>
      </w:pPr>
      <w:r w:rsidRPr="00662C4E">
        <w:t xml:space="preserve">Consider for approval </w:t>
      </w:r>
      <w:r w:rsidR="001D18AD">
        <w:t xml:space="preserve">entering into an </w:t>
      </w:r>
      <w:r w:rsidR="0013578B">
        <w:t>updated agreement with</w:t>
      </w:r>
      <w:r w:rsidR="00EA7F4A">
        <w:t xml:space="preserve"> </w:t>
      </w:r>
      <w:r w:rsidR="0013578B">
        <w:t>Mission Rail</w:t>
      </w:r>
      <w:r w:rsidRPr="00662C4E">
        <w:t xml:space="preserve">. Authorizing the </w:t>
      </w:r>
      <w:r w:rsidR="00EA7F4A">
        <w:t>General</w:t>
      </w:r>
      <w:r w:rsidRPr="00662C4E">
        <w:t xml:space="preserve"> Manager to execute all necessary documents upon final approval by the </w:t>
      </w:r>
      <w:r w:rsidR="00203852">
        <w:t>corporation’s</w:t>
      </w:r>
      <w:r w:rsidR="005411AA">
        <w:t xml:space="preserve"> a</w:t>
      </w:r>
      <w:r w:rsidRPr="00662C4E">
        <w:t>ttorney.</w:t>
      </w:r>
    </w:p>
    <w:p w14:paraId="0EEA9D7B" w14:textId="305808EA" w:rsidR="000D6E66" w:rsidRDefault="00A14405" w:rsidP="00D95172">
      <w:pPr>
        <w:numPr>
          <w:ilvl w:val="1"/>
          <w:numId w:val="1"/>
        </w:numPr>
      </w:pPr>
      <w:r w:rsidRPr="00A14405">
        <w:t xml:space="preserve">Consider for approval the </w:t>
      </w:r>
      <w:r w:rsidR="002D4932">
        <w:t xml:space="preserve">issuance of </w:t>
      </w:r>
      <w:r w:rsidR="00D95172">
        <w:t>a 10</w:t>
      </w:r>
      <w:r w:rsidR="00B37E1E">
        <w:t>%</w:t>
      </w:r>
      <w:r w:rsidR="00D95172">
        <w:t xml:space="preserve"> </w:t>
      </w:r>
      <w:r w:rsidR="00E80FD7">
        <w:t xml:space="preserve">annual retirement </w:t>
      </w:r>
      <w:r w:rsidR="00BB49F2">
        <w:t>contribution</w:t>
      </w:r>
      <w:r w:rsidR="006F57E4">
        <w:t>,</w:t>
      </w:r>
      <w:r w:rsidR="00BB49F2">
        <w:t xml:space="preserve"> </w:t>
      </w:r>
      <w:r w:rsidR="00274212">
        <w:t xml:space="preserve">not to exceed the </w:t>
      </w:r>
      <w:r w:rsidR="00BB49F2">
        <w:t>amount</w:t>
      </w:r>
      <w:r w:rsidR="007421CF">
        <w:t xml:space="preserve"> of</w:t>
      </w:r>
      <w:r w:rsidR="00BB49F2">
        <w:t xml:space="preserve"> </w:t>
      </w:r>
      <w:r w:rsidR="00A81021">
        <w:t>$</w:t>
      </w:r>
      <w:r w:rsidR="00864715">
        <w:t xml:space="preserve">37,300, </w:t>
      </w:r>
      <w:r w:rsidRPr="00A14405">
        <w:t xml:space="preserve">Authorizing the </w:t>
      </w:r>
      <w:r w:rsidR="00864715">
        <w:t xml:space="preserve">General </w:t>
      </w:r>
      <w:r w:rsidRPr="00A14405">
        <w:t>Manager to execute all necessary documents</w:t>
      </w:r>
      <w:r w:rsidR="00DF08EC">
        <w:t>.</w:t>
      </w:r>
    </w:p>
    <w:p w14:paraId="25A074A5" w14:textId="60DCF0A9" w:rsidR="000D6E66" w:rsidRDefault="00365F42">
      <w:pPr>
        <w:numPr>
          <w:ilvl w:val="1"/>
          <w:numId w:val="1"/>
        </w:numPr>
      </w:pPr>
      <w:r>
        <w:t xml:space="preserve">Consider for approval </w:t>
      </w:r>
      <w:r w:rsidR="00254CC5">
        <w:t xml:space="preserve">the </w:t>
      </w:r>
      <w:r w:rsidR="00C65696">
        <w:t xml:space="preserve">adoption of </w:t>
      </w:r>
      <w:r w:rsidR="00DC5C6A">
        <w:t xml:space="preserve">annual </w:t>
      </w:r>
      <w:r w:rsidR="00254CC5">
        <w:t xml:space="preserve">Pay for Performance </w:t>
      </w:r>
      <w:r w:rsidR="00A20B44">
        <w:t>program</w:t>
      </w:r>
      <w:r w:rsidR="00AA5FCC">
        <w:t xml:space="preserve">, authorizing the General Manager to </w:t>
      </w:r>
      <w:r w:rsidR="002307FF">
        <w:t>place</w:t>
      </w:r>
      <w:r w:rsidR="007B512C">
        <w:t xml:space="preserve"> the program into policy</w:t>
      </w:r>
      <w:r w:rsidR="00602596">
        <w:t>.</w:t>
      </w:r>
    </w:p>
    <w:p w14:paraId="0C5CDBB0" w14:textId="124CAF8C" w:rsidR="000D6E66" w:rsidRDefault="008F412C">
      <w:pPr>
        <w:numPr>
          <w:ilvl w:val="1"/>
          <w:numId w:val="1"/>
        </w:numPr>
      </w:pPr>
      <w:r>
        <w:t xml:space="preserve">Consider for approval the adoption of </w:t>
      </w:r>
      <w:r w:rsidR="00FC2405">
        <w:t>the OHWCS em</w:t>
      </w:r>
      <w:r w:rsidR="00FE4C9F">
        <w:t xml:space="preserve">ployee </w:t>
      </w:r>
      <w:r w:rsidR="006F7E71">
        <w:t>paid time off carry over</w:t>
      </w:r>
      <w:r w:rsidR="00B2615D">
        <w:t xml:space="preserve"> </w:t>
      </w:r>
      <w:r w:rsidR="00FE4C9F">
        <w:t>revision</w:t>
      </w:r>
      <w:r w:rsidR="000364D6">
        <w:t>s to the current company handbook</w:t>
      </w:r>
      <w:r w:rsidR="004C06EC">
        <w:t>, authorizing the General Manager</w:t>
      </w:r>
      <w:r w:rsidR="00A8266F">
        <w:t xml:space="preserve"> to implement the new policy.</w:t>
      </w:r>
    </w:p>
    <w:p w14:paraId="03156153" w14:textId="28EDA737" w:rsidR="00B36792" w:rsidRDefault="00B77692">
      <w:pPr>
        <w:numPr>
          <w:ilvl w:val="1"/>
          <w:numId w:val="1"/>
        </w:numPr>
      </w:pPr>
      <w:r w:rsidRPr="00B77692">
        <w:t xml:space="preserve">Consider for approval the purchase of </w:t>
      </w:r>
      <w:r w:rsidR="00DE52E4">
        <w:t>the</w:t>
      </w:r>
      <w:r w:rsidRPr="00B77692">
        <w:t xml:space="preserve"> quoted </w:t>
      </w:r>
      <w:proofErr w:type="spellStart"/>
      <w:r w:rsidR="00846685">
        <w:t>Hurco</w:t>
      </w:r>
      <w:proofErr w:type="spellEnd"/>
      <w:r w:rsidR="00BE17E8">
        <w:t xml:space="preserve"> hydro excavator &amp; valve </w:t>
      </w:r>
      <w:proofErr w:type="gramStart"/>
      <w:r w:rsidR="00375AC8">
        <w:t xml:space="preserve">exerciser </w:t>
      </w:r>
      <w:r w:rsidRPr="00B77692">
        <w:t xml:space="preserve"> in</w:t>
      </w:r>
      <w:proofErr w:type="gramEnd"/>
      <w:r w:rsidRPr="00B77692">
        <w:t xml:space="preserve"> the amount of $</w:t>
      </w:r>
      <w:r w:rsidR="000677A4">
        <w:t>62</w:t>
      </w:r>
      <w:r w:rsidRPr="00B77692">
        <w:t>,</w:t>
      </w:r>
      <w:r w:rsidR="000677A4">
        <w:t>855</w:t>
      </w:r>
      <w:r w:rsidRPr="00B77692">
        <w:t xml:space="preserve">.00 with </w:t>
      </w:r>
      <w:r w:rsidR="000677A4">
        <w:t>Patterson Equipment Company</w:t>
      </w:r>
      <w:r w:rsidRPr="00B77692">
        <w:t>.</w:t>
      </w:r>
    </w:p>
    <w:p w14:paraId="2F3109EF" w14:textId="77777777" w:rsidR="00FE015C" w:rsidRDefault="00602596" w:rsidP="00A03C26">
      <w:pPr>
        <w:numPr>
          <w:ilvl w:val="0"/>
          <w:numId w:val="1"/>
        </w:numPr>
        <w:spacing w:after="29"/>
        <w:ind w:hanging="386"/>
      </w:pPr>
      <w:r>
        <w:lastRenderedPageBreak/>
        <w:t>General Managers Report</w:t>
      </w:r>
    </w:p>
    <w:p w14:paraId="62815ACB" w14:textId="481D82D5" w:rsidR="00A03C26" w:rsidRDefault="00A03C26" w:rsidP="00A03C26">
      <w:pPr>
        <w:numPr>
          <w:ilvl w:val="0"/>
          <w:numId w:val="1"/>
        </w:numPr>
        <w:spacing w:after="29"/>
        <w:ind w:hanging="386"/>
      </w:pPr>
      <w:r>
        <w:t>Operators Report</w:t>
      </w:r>
    </w:p>
    <w:p w14:paraId="1784FCC2" w14:textId="77777777" w:rsidR="00A03C26" w:rsidRDefault="00A03C26" w:rsidP="00A03C26">
      <w:pPr>
        <w:numPr>
          <w:ilvl w:val="1"/>
          <w:numId w:val="1"/>
        </w:numPr>
      </w:pPr>
      <w:r>
        <w:t>Bentwood Plant - Aerator installation</w:t>
      </w:r>
    </w:p>
    <w:p w14:paraId="63E15E3D" w14:textId="77777777" w:rsidR="00A03C26" w:rsidRDefault="00A03C26" w:rsidP="00A03C26">
      <w:pPr>
        <w:numPr>
          <w:ilvl w:val="1"/>
          <w:numId w:val="1"/>
        </w:numPr>
      </w:pPr>
      <w:r>
        <w:t>Plant 1 Filter pumps</w:t>
      </w:r>
    </w:p>
    <w:p w14:paraId="647E4BDB" w14:textId="77777777" w:rsidR="000D6E66" w:rsidRDefault="004C2F6C">
      <w:pPr>
        <w:numPr>
          <w:ilvl w:val="0"/>
          <w:numId w:val="1"/>
        </w:numPr>
        <w:ind w:hanging="386"/>
      </w:pPr>
      <w:r>
        <w:t xml:space="preserve">Presidents Report </w:t>
      </w:r>
    </w:p>
    <w:p w14:paraId="11836388" w14:textId="77777777" w:rsidR="00635555" w:rsidRDefault="00635555" w:rsidP="00635555">
      <w:pPr>
        <w:ind w:left="1460" w:firstLine="0"/>
      </w:pPr>
    </w:p>
    <w:p w14:paraId="14DE037C" w14:textId="66EA8F36" w:rsidR="00635555" w:rsidRPr="00A13E0F" w:rsidRDefault="00D50777" w:rsidP="00D50777">
      <w:pPr>
        <w:ind w:left="0" w:firstLine="0"/>
        <w:rPr>
          <w:b/>
          <w:bCs/>
        </w:rPr>
      </w:pPr>
      <w:r>
        <w:rPr>
          <w:b/>
          <w:bCs/>
        </w:rPr>
        <w:t xml:space="preserve">     </w:t>
      </w:r>
      <w:r w:rsidR="00635555" w:rsidRPr="00A13E0F">
        <w:rPr>
          <w:b/>
          <w:bCs/>
        </w:rPr>
        <w:t>Executive Session</w:t>
      </w:r>
      <w:r w:rsidR="00A13E0F">
        <w:rPr>
          <w:b/>
          <w:bCs/>
        </w:rPr>
        <w:t xml:space="preserve"> </w:t>
      </w:r>
      <w:r w:rsidR="00B3062D">
        <w:rPr>
          <w:b/>
          <w:bCs/>
        </w:rPr>
        <w:t xml:space="preserve">- </w:t>
      </w:r>
    </w:p>
    <w:p w14:paraId="7CAFABAB" w14:textId="77777777" w:rsidR="00635555" w:rsidRDefault="00635555" w:rsidP="00635555">
      <w:pPr>
        <w:ind w:left="0" w:firstLine="0"/>
      </w:pPr>
    </w:p>
    <w:p w14:paraId="2ECD287B" w14:textId="77777777" w:rsidR="00635555" w:rsidRDefault="00635555">
      <w:pPr>
        <w:numPr>
          <w:ilvl w:val="0"/>
          <w:numId w:val="1"/>
        </w:numPr>
        <w:ind w:hanging="386"/>
      </w:pPr>
      <w:r w:rsidRPr="00635555">
        <w:t xml:space="preserve">Re-convene to open session to approve/disapprove action(s) discussed in Executive Session </w:t>
      </w:r>
    </w:p>
    <w:p w14:paraId="1A3E7F27" w14:textId="77777777" w:rsidR="00635555" w:rsidRPr="00635555" w:rsidRDefault="00635555" w:rsidP="00635555">
      <w:pPr>
        <w:numPr>
          <w:ilvl w:val="0"/>
          <w:numId w:val="1"/>
        </w:numPr>
        <w:ind w:hanging="386"/>
      </w:pPr>
      <w:r w:rsidRPr="00635555">
        <w:t xml:space="preserve"> Adjournment </w:t>
      </w:r>
    </w:p>
    <w:p w14:paraId="2EE356E9" w14:textId="6AA0A892" w:rsidR="00D868A8" w:rsidRDefault="00D868A8" w:rsidP="00635555"/>
    <w:p w14:paraId="5D468996" w14:textId="3EC93438" w:rsidR="000D6E66" w:rsidRDefault="004C2F6C" w:rsidP="009C2EF6">
      <w:pPr>
        <w:spacing w:after="7" w:line="259" w:lineRule="auto"/>
        <w:ind w:left="2" w:firstLine="0"/>
      </w:pPr>
      <w:r>
        <w:t xml:space="preserve">   </w:t>
      </w:r>
    </w:p>
    <w:p w14:paraId="60689662" w14:textId="66156578" w:rsidR="000D6E66" w:rsidRDefault="004C2F6C" w:rsidP="00A13E0F">
      <w:pPr>
        <w:spacing w:after="9" w:line="259" w:lineRule="auto"/>
        <w:ind w:left="1" w:firstLine="0"/>
      </w:pPr>
      <w:r>
        <w:rPr>
          <w:b/>
        </w:rPr>
        <w:t xml:space="preserve"> </w:t>
      </w:r>
      <w:r>
        <w:t xml:space="preserve">State of Texas, County of Wilson </w:t>
      </w:r>
    </w:p>
    <w:p w14:paraId="275E19A6" w14:textId="77777777" w:rsidR="000D6E66" w:rsidRDefault="004C2F6C">
      <w:pPr>
        <w:spacing w:after="0" w:line="259" w:lineRule="auto"/>
        <w:ind w:left="1" w:firstLine="0"/>
      </w:pPr>
      <w:r>
        <w:t xml:space="preserve"> </w:t>
      </w:r>
    </w:p>
    <w:p w14:paraId="600ACC4B" w14:textId="3C6D0407" w:rsidR="000D6E66" w:rsidRDefault="004C2F6C">
      <w:pPr>
        <w:ind w:left="10" w:right="1527"/>
      </w:pPr>
      <w:r>
        <w:t xml:space="preserve">Received in duplicate original this _______ day of </w:t>
      </w:r>
      <w:r w:rsidR="00D54EEF">
        <w:t>January</w:t>
      </w:r>
      <w:r>
        <w:t xml:space="preserve"> 202</w:t>
      </w:r>
      <w:r w:rsidR="00D54EEF">
        <w:t>5</w:t>
      </w:r>
      <w:r>
        <w:t xml:space="preserve"> and published according                   to law by posting a duplicate original hereof on the bulletin board at a place convenient to the public in the Wison County Court House for not less than three (3) consecutive days prior to the schedule </w:t>
      </w:r>
      <w:r w:rsidR="00553A29">
        <w:t>m</w:t>
      </w:r>
      <w:r>
        <w:t xml:space="preserve">eeting time.  Posted </w:t>
      </w:r>
      <w:proofErr w:type="gramStart"/>
      <w:r>
        <w:t>at __</w:t>
      </w:r>
      <w:proofErr w:type="gramEnd"/>
      <w:r>
        <w:t xml:space="preserve">______. </w:t>
      </w:r>
    </w:p>
    <w:p w14:paraId="2066CA15" w14:textId="127950E3" w:rsidR="000D6E66" w:rsidRDefault="004C2F6C">
      <w:pPr>
        <w:spacing w:after="0" w:line="259" w:lineRule="auto"/>
        <w:ind w:left="0" w:firstLine="0"/>
      </w:pPr>
      <w:r>
        <w:t xml:space="preserve"> </w:t>
      </w:r>
    </w:p>
    <w:p w14:paraId="2263479F" w14:textId="4368DC4A" w:rsidR="000D6E66" w:rsidRDefault="004C2F6C">
      <w:pPr>
        <w:ind w:left="10"/>
      </w:pPr>
      <w:r>
        <w:t xml:space="preserve">GIVEN UNDER MY HAND AND SEAL OF OFFICE this _______ day of </w:t>
      </w:r>
      <w:r w:rsidR="009C2EF6">
        <w:t>January</w:t>
      </w:r>
      <w:r>
        <w:t xml:space="preserve"> 202</w:t>
      </w:r>
      <w:r w:rsidR="009C2EF6">
        <w:t>5</w:t>
      </w:r>
      <w:r>
        <w:t xml:space="preserve">. </w:t>
      </w:r>
    </w:p>
    <w:p w14:paraId="55BF56E2" w14:textId="77777777" w:rsidR="000D6E66" w:rsidRDefault="004C2F6C">
      <w:pPr>
        <w:spacing w:after="0" w:line="259" w:lineRule="auto"/>
        <w:ind w:left="0" w:firstLine="0"/>
      </w:pPr>
      <w:r>
        <w:t xml:space="preserve"> </w:t>
      </w:r>
    </w:p>
    <w:p w14:paraId="2874F7D1" w14:textId="77777777" w:rsidR="000D6E66" w:rsidRDefault="004C2F6C">
      <w:pPr>
        <w:spacing w:after="0" w:line="259" w:lineRule="auto"/>
        <w:ind w:left="0" w:firstLine="0"/>
      </w:pPr>
      <w:r>
        <w:t xml:space="preserve"> </w:t>
      </w:r>
    </w:p>
    <w:p w14:paraId="2A53CCFE" w14:textId="64CF1BDC" w:rsidR="000D6E66" w:rsidRDefault="004C2F6C">
      <w:pPr>
        <w:ind w:left="10"/>
      </w:pPr>
      <w:r>
        <w:t xml:space="preserve">                                       </w:t>
      </w:r>
      <w:r w:rsidR="000650A0">
        <w:tab/>
      </w:r>
      <w:r w:rsidR="000650A0">
        <w:tab/>
      </w:r>
      <w:r w:rsidR="000650A0">
        <w:tab/>
      </w:r>
      <w:r w:rsidR="000650A0">
        <w:tab/>
      </w:r>
      <w:r>
        <w:t xml:space="preserve">GENEVIEVE MARTINEZ </w:t>
      </w:r>
    </w:p>
    <w:p w14:paraId="6BEBEB5C" w14:textId="507636D9" w:rsidR="000D6E66" w:rsidRDefault="004C2F6C">
      <w:pPr>
        <w:ind w:left="10"/>
      </w:pPr>
      <w:r>
        <w:t xml:space="preserve">                                                                               County Clerk of Wilson County, Texas </w:t>
      </w:r>
    </w:p>
    <w:p w14:paraId="54B12660" w14:textId="77777777" w:rsidR="000D6E66" w:rsidRDefault="004C2F6C">
      <w:pPr>
        <w:spacing w:after="0" w:line="259" w:lineRule="auto"/>
        <w:ind w:left="0" w:firstLine="0"/>
      </w:pPr>
      <w:r>
        <w:t xml:space="preserve"> </w:t>
      </w:r>
    </w:p>
    <w:p w14:paraId="2B1A17C1" w14:textId="77777777" w:rsidR="000D6E66" w:rsidRDefault="004C2F6C">
      <w:pPr>
        <w:spacing w:after="0" w:line="259" w:lineRule="auto"/>
        <w:ind w:left="0" w:firstLine="0"/>
      </w:pPr>
      <w:r>
        <w:t xml:space="preserve"> </w:t>
      </w:r>
    </w:p>
    <w:p w14:paraId="230E09A7" w14:textId="695BBA20" w:rsidR="000D6E66" w:rsidRDefault="004C2F6C">
      <w:pPr>
        <w:ind w:left="10"/>
      </w:pPr>
      <w:r>
        <w:t xml:space="preserve">                                                                                </w:t>
      </w:r>
      <w:proofErr w:type="gramStart"/>
      <w:r>
        <w:t>By:</w:t>
      </w:r>
      <w:proofErr w:type="gramEnd"/>
      <w:r>
        <w:t xml:space="preserve"> </w:t>
      </w:r>
    </w:p>
    <w:p w14:paraId="6C950A88" w14:textId="77777777" w:rsidR="000D6E66" w:rsidRDefault="004C2F6C">
      <w:pPr>
        <w:spacing w:after="0" w:line="259" w:lineRule="auto"/>
        <w:ind w:left="0" w:firstLine="0"/>
      </w:pPr>
      <w:r>
        <w:t xml:space="preserve"> </w:t>
      </w:r>
    </w:p>
    <w:p w14:paraId="2CC1EC75" w14:textId="77777777" w:rsidR="000D6E66" w:rsidRDefault="004C2F6C">
      <w:pPr>
        <w:spacing w:after="0" w:line="259" w:lineRule="auto"/>
        <w:ind w:left="1" w:firstLine="0"/>
      </w:pPr>
      <w:r>
        <w:t xml:space="preserve"> </w:t>
      </w:r>
    </w:p>
    <w:p w14:paraId="25FAE1D7" w14:textId="360A6DDB" w:rsidR="00CA4F92" w:rsidRDefault="004C2F6C">
      <w:pPr>
        <w:ind w:left="11" w:right="1075"/>
      </w:pPr>
      <w:r>
        <w:t xml:space="preserve">                                                                                _____________________________________ </w:t>
      </w:r>
    </w:p>
    <w:p w14:paraId="26991175" w14:textId="60D386BE" w:rsidR="000D6E66" w:rsidRDefault="00CA4F92">
      <w:pPr>
        <w:ind w:left="11" w:right="1075"/>
      </w:pPr>
      <w:r>
        <w:t xml:space="preserve">                                                                                 Deputy                                                                                                   </w:t>
      </w:r>
    </w:p>
    <w:sectPr w:rsidR="000D6E66">
      <w:pgSz w:w="12240" w:h="15840"/>
      <w:pgMar w:top="1553" w:right="885" w:bottom="2244" w:left="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652"/>
    <w:multiLevelType w:val="hybridMultilevel"/>
    <w:tmpl w:val="282A1B6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97B668F"/>
    <w:multiLevelType w:val="hybridMultilevel"/>
    <w:tmpl w:val="B2A03322"/>
    <w:lvl w:ilvl="0" w:tplc="34C02F2A">
      <w:start w:val="1"/>
      <w:numFmt w:val="decimal"/>
      <w:lvlText w:val="%1."/>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12682"/>
    <w:multiLevelType w:val="hybridMultilevel"/>
    <w:tmpl w:val="FAB0E108"/>
    <w:lvl w:ilvl="0" w:tplc="34C02F2A">
      <w:start w:val="1"/>
      <w:numFmt w:val="decimal"/>
      <w:lvlText w:val="%1."/>
      <w:lvlJc w:val="left"/>
      <w:pPr>
        <w:ind w:left="1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530C461B"/>
    <w:multiLevelType w:val="hybridMultilevel"/>
    <w:tmpl w:val="9C481926"/>
    <w:lvl w:ilvl="0" w:tplc="43544882">
      <w:start w:val="13"/>
      <w:numFmt w:val="decimal"/>
      <w:lvlText w:val="%1."/>
      <w:lvlJc w:val="left"/>
      <w:pPr>
        <w:ind w:left="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6822B0">
      <w:start w:val="1"/>
      <w:numFmt w:val="lowerLetter"/>
      <w:lvlText w:val="%2"/>
      <w:lvlJc w:val="left"/>
      <w:pPr>
        <w:ind w:left="2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2D8A0">
      <w:start w:val="1"/>
      <w:numFmt w:val="lowerRoman"/>
      <w:lvlText w:val="%3"/>
      <w:lvlJc w:val="left"/>
      <w:pPr>
        <w:ind w:left="2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60CDF6">
      <w:start w:val="1"/>
      <w:numFmt w:val="decimal"/>
      <w:lvlText w:val="%4"/>
      <w:lvlJc w:val="left"/>
      <w:pPr>
        <w:ind w:left="3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EFC90">
      <w:start w:val="1"/>
      <w:numFmt w:val="lowerLetter"/>
      <w:lvlText w:val="%5"/>
      <w:lvlJc w:val="left"/>
      <w:pPr>
        <w:ind w:left="4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02B22">
      <w:start w:val="1"/>
      <w:numFmt w:val="lowerRoman"/>
      <w:lvlText w:val="%6"/>
      <w:lvlJc w:val="left"/>
      <w:pPr>
        <w:ind w:left="5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A6B2FE">
      <w:start w:val="1"/>
      <w:numFmt w:val="decimal"/>
      <w:lvlText w:val="%7"/>
      <w:lvlJc w:val="left"/>
      <w:pPr>
        <w:ind w:left="5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EA51A6">
      <w:start w:val="1"/>
      <w:numFmt w:val="lowerLetter"/>
      <w:lvlText w:val="%8"/>
      <w:lvlJc w:val="left"/>
      <w:pPr>
        <w:ind w:left="6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149260">
      <w:start w:val="1"/>
      <w:numFmt w:val="lowerRoman"/>
      <w:lvlText w:val="%9"/>
      <w:lvlJc w:val="left"/>
      <w:pPr>
        <w:ind w:left="7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9E24A1"/>
    <w:multiLevelType w:val="hybridMultilevel"/>
    <w:tmpl w:val="C91E3EAC"/>
    <w:lvl w:ilvl="0" w:tplc="34C02F2A">
      <w:start w:val="1"/>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5" w15:restartNumberingAfterBreak="0">
    <w:nsid w:val="71BA464A"/>
    <w:multiLevelType w:val="hybridMultilevel"/>
    <w:tmpl w:val="C51EC8B2"/>
    <w:lvl w:ilvl="0" w:tplc="34C02F2A">
      <w:start w:val="1"/>
      <w:numFmt w:val="decimal"/>
      <w:lvlText w:val="%1."/>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250" w:hanging="360"/>
      </w:pPr>
    </w:lvl>
    <w:lvl w:ilvl="2" w:tplc="8F4CE97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16B4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C9CE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8FCA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A7D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64952">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B44F42">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865730">
    <w:abstractNumId w:val="5"/>
  </w:num>
  <w:num w:numId="2" w16cid:durableId="344602443">
    <w:abstractNumId w:val="3"/>
  </w:num>
  <w:num w:numId="3" w16cid:durableId="694621408">
    <w:abstractNumId w:val="0"/>
  </w:num>
  <w:num w:numId="4" w16cid:durableId="754785485">
    <w:abstractNumId w:val="1"/>
  </w:num>
  <w:num w:numId="5" w16cid:durableId="173495005">
    <w:abstractNumId w:val="2"/>
  </w:num>
  <w:num w:numId="6" w16cid:durableId="1791125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66"/>
    <w:rsid w:val="00035FE8"/>
    <w:rsid w:val="000364D6"/>
    <w:rsid w:val="00040EA0"/>
    <w:rsid w:val="00051F29"/>
    <w:rsid w:val="000650A0"/>
    <w:rsid w:val="000677A4"/>
    <w:rsid w:val="000D6E66"/>
    <w:rsid w:val="000F024D"/>
    <w:rsid w:val="0010093F"/>
    <w:rsid w:val="00105A7A"/>
    <w:rsid w:val="00126660"/>
    <w:rsid w:val="0013578B"/>
    <w:rsid w:val="001749C5"/>
    <w:rsid w:val="001848BB"/>
    <w:rsid w:val="001B7113"/>
    <w:rsid w:val="001D18AD"/>
    <w:rsid w:val="00203852"/>
    <w:rsid w:val="002307FF"/>
    <w:rsid w:val="00253872"/>
    <w:rsid w:val="00254CC5"/>
    <w:rsid w:val="00274212"/>
    <w:rsid w:val="00276656"/>
    <w:rsid w:val="002A3CC1"/>
    <w:rsid w:val="002C7EAF"/>
    <w:rsid w:val="002D4932"/>
    <w:rsid w:val="002E365B"/>
    <w:rsid w:val="002F5988"/>
    <w:rsid w:val="00365F42"/>
    <w:rsid w:val="00375AC8"/>
    <w:rsid w:val="003F0985"/>
    <w:rsid w:val="0043367A"/>
    <w:rsid w:val="00496FBE"/>
    <w:rsid w:val="004C06EC"/>
    <w:rsid w:val="004C0C21"/>
    <w:rsid w:val="004C2F6C"/>
    <w:rsid w:val="005411AA"/>
    <w:rsid w:val="00542DD6"/>
    <w:rsid w:val="0055214E"/>
    <w:rsid w:val="00553A29"/>
    <w:rsid w:val="0056153D"/>
    <w:rsid w:val="005A25D0"/>
    <w:rsid w:val="005C2B4A"/>
    <w:rsid w:val="00602167"/>
    <w:rsid w:val="00602596"/>
    <w:rsid w:val="00635555"/>
    <w:rsid w:val="00662C4E"/>
    <w:rsid w:val="006761FD"/>
    <w:rsid w:val="006B2583"/>
    <w:rsid w:val="006F57E4"/>
    <w:rsid w:val="006F7E71"/>
    <w:rsid w:val="007421CF"/>
    <w:rsid w:val="007465DF"/>
    <w:rsid w:val="00781657"/>
    <w:rsid w:val="007B512C"/>
    <w:rsid w:val="007C3B62"/>
    <w:rsid w:val="007F3FFB"/>
    <w:rsid w:val="0083702E"/>
    <w:rsid w:val="00846685"/>
    <w:rsid w:val="00864715"/>
    <w:rsid w:val="008D0AFA"/>
    <w:rsid w:val="008F412C"/>
    <w:rsid w:val="00901177"/>
    <w:rsid w:val="009214AC"/>
    <w:rsid w:val="00931DDE"/>
    <w:rsid w:val="009853CF"/>
    <w:rsid w:val="00990F44"/>
    <w:rsid w:val="009C2EF6"/>
    <w:rsid w:val="009E64D1"/>
    <w:rsid w:val="00A03C26"/>
    <w:rsid w:val="00A11E0C"/>
    <w:rsid w:val="00A13E0F"/>
    <w:rsid w:val="00A14405"/>
    <w:rsid w:val="00A20B44"/>
    <w:rsid w:val="00A375AC"/>
    <w:rsid w:val="00A81021"/>
    <w:rsid w:val="00A8266F"/>
    <w:rsid w:val="00A906AD"/>
    <w:rsid w:val="00AA5FCC"/>
    <w:rsid w:val="00AD0308"/>
    <w:rsid w:val="00B217AA"/>
    <w:rsid w:val="00B238E1"/>
    <w:rsid w:val="00B2615D"/>
    <w:rsid w:val="00B3062D"/>
    <w:rsid w:val="00B36792"/>
    <w:rsid w:val="00B37E1E"/>
    <w:rsid w:val="00B63719"/>
    <w:rsid w:val="00B77692"/>
    <w:rsid w:val="00B95040"/>
    <w:rsid w:val="00BB49F2"/>
    <w:rsid w:val="00BD13D1"/>
    <w:rsid w:val="00BE17E8"/>
    <w:rsid w:val="00C61B97"/>
    <w:rsid w:val="00C65696"/>
    <w:rsid w:val="00CA4F92"/>
    <w:rsid w:val="00D35B04"/>
    <w:rsid w:val="00D50777"/>
    <w:rsid w:val="00D54EEF"/>
    <w:rsid w:val="00D868A8"/>
    <w:rsid w:val="00D95172"/>
    <w:rsid w:val="00DA26CC"/>
    <w:rsid w:val="00DA2ED3"/>
    <w:rsid w:val="00DC5C6A"/>
    <w:rsid w:val="00DD0300"/>
    <w:rsid w:val="00DD5B0B"/>
    <w:rsid w:val="00DE52E4"/>
    <w:rsid w:val="00DF08EC"/>
    <w:rsid w:val="00E01B73"/>
    <w:rsid w:val="00E80FD7"/>
    <w:rsid w:val="00EA7F4A"/>
    <w:rsid w:val="00EB3C25"/>
    <w:rsid w:val="00EC0376"/>
    <w:rsid w:val="00EC4148"/>
    <w:rsid w:val="00F2584C"/>
    <w:rsid w:val="00F27B28"/>
    <w:rsid w:val="00F33068"/>
    <w:rsid w:val="00F33EA7"/>
    <w:rsid w:val="00F34C3B"/>
    <w:rsid w:val="00F603DC"/>
    <w:rsid w:val="00F71FD4"/>
    <w:rsid w:val="00F83003"/>
    <w:rsid w:val="00F94FFE"/>
    <w:rsid w:val="00FC2405"/>
    <w:rsid w:val="00FC4914"/>
    <w:rsid w:val="00FE015C"/>
    <w:rsid w:val="00FE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B072"/>
  <w15:docId w15:val="{BBBD560F-B7C1-44DF-B163-D305E92F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555"/>
    <w:pPr>
      <w:spacing w:after="5" w:line="249" w:lineRule="auto"/>
      <w:ind w:left="2245"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167"/>
      <w:outlineLvl w:val="0"/>
    </w:pPr>
    <w:rPr>
      <w:rFonts w:ascii="Times New Roman" w:eastAsia="Times New Roman" w:hAnsi="Times New Roman" w:cs="Times New Roman"/>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A1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116A-087F-4D38-AA1D-491760A7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dc:creator>
  <cp:keywords/>
  <cp:lastModifiedBy>Trino Pedraza</cp:lastModifiedBy>
  <cp:revision>115</cp:revision>
  <cp:lastPrinted>2024-12-09T22:26:00Z</cp:lastPrinted>
  <dcterms:created xsi:type="dcterms:W3CDTF">2024-12-10T23:22:00Z</dcterms:created>
  <dcterms:modified xsi:type="dcterms:W3CDTF">2025-01-05T18:47:00Z</dcterms:modified>
</cp:coreProperties>
</file>