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AD95E6" w14:textId="77777777" w:rsidR="000D6E66" w:rsidRDefault="00000000">
      <w:pPr>
        <w:spacing w:after="0" w:line="259" w:lineRule="auto"/>
        <w:ind w:left="167" w:firstLine="0"/>
        <w:jc w:val="center"/>
      </w:pPr>
      <w:r>
        <w:rPr>
          <w:b/>
        </w:rPr>
        <w:t xml:space="preserve">POSTING NOTICE </w:t>
      </w:r>
    </w:p>
    <w:p w14:paraId="645C9097" w14:textId="77777777" w:rsidR="000D6E66" w:rsidRDefault="00000000">
      <w:pPr>
        <w:spacing w:after="0" w:line="259" w:lineRule="auto"/>
        <w:ind w:left="222" w:firstLine="0"/>
        <w:jc w:val="center"/>
      </w:pPr>
      <w:r>
        <w:rPr>
          <w:b/>
        </w:rPr>
        <w:t xml:space="preserve"> </w:t>
      </w:r>
    </w:p>
    <w:p w14:paraId="4E23CA65" w14:textId="77777777" w:rsidR="000D6E66" w:rsidRDefault="00000000">
      <w:pPr>
        <w:ind w:left="2232"/>
      </w:pPr>
      <w:r>
        <w:t xml:space="preserve">This Notice is posted pursuant to </w:t>
      </w:r>
      <w:proofErr w:type="gramStart"/>
      <w:r>
        <w:t>Texas</w:t>
      </w:r>
      <w:proofErr w:type="gramEnd"/>
      <w:r>
        <w:t xml:space="preserve"> Government Code Art. 551.041 </w:t>
      </w:r>
    </w:p>
    <w:p w14:paraId="4E1860DA" w14:textId="77777777" w:rsidR="000D6E66" w:rsidRDefault="00000000">
      <w:pPr>
        <w:spacing w:after="0" w:line="259" w:lineRule="auto"/>
        <w:ind w:left="179" w:right="1"/>
        <w:jc w:val="center"/>
      </w:pPr>
      <w:r>
        <w:t xml:space="preserve">Texas Open Meetings Act </w:t>
      </w:r>
    </w:p>
    <w:p w14:paraId="18487512" w14:textId="77777777" w:rsidR="000D6E66" w:rsidRDefault="00000000">
      <w:pPr>
        <w:spacing w:after="0" w:line="259" w:lineRule="auto"/>
        <w:ind w:left="222" w:firstLine="0"/>
        <w:jc w:val="center"/>
      </w:pPr>
      <w:r>
        <w:t xml:space="preserve"> </w:t>
      </w:r>
    </w:p>
    <w:p w14:paraId="2EC00044" w14:textId="77777777" w:rsidR="000D6E66" w:rsidRDefault="00000000">
      <w:pPr>
        <w:spacing w:after="0" w:line="259" w:lineRule="auto"/>
        <w:ind w:left="167" w:firstLine="0"/>
        <w:jc w:val="center"/>
      </w:pPr>
      <w:r>
        <w:rPr>
          <w:b/>
          <w:u w:val="single" w:color="000000"/>
        </w:rPr>
        <w:t>OAK HILLS WATER SUPPLY CORPORATION</w:t>
      </w:r>
      <w:r>
        <w:t xml:space="preserve"> </w:t>
      </w:r>
    </w:p>
    <w:p w14:paraId="16D70A8C" w14:textId="77777777" w:rsidR="000D6E66" w:rsidRDefault="00000000">
      <w:pPr>
        <w:spacing w:after="0" w:line="259" w:lineRule="auto"/>
        <w:ind w:left="179"/>
        <w:jc w:val="center"/>
      </w:pPr>
      <w:r>
        <w:t xml:space="preserve">6646 U. S. Hwy. 181 North </w:t>
      </w:r>
    </w:p>
    <w:p w14:paraId="52BC482B" w14:textId="77777777" w:rsidR="000D6E66" w:rsidRDefault="00000000">
      <w:pPr>
        <w:spacing w:after="0" w:line="259" w:lineRule="auto"/>
        <w:ind w:left="179" w:right="2"/>
        <w:jc w:val="center"/>
      </w:pPr>
      <w:r>
        <w:t xml:space="preserve">Floresville, Texas 78114 </w:t>
      </w:r>
    </w:p>
    <w:p w14:paraId="1C297303" w14:textId="77777777" w:rsidR="000D6E66" w:rsidRDefault="00000000">
      <w:pPr>
        <w:spacing w:after="0" w:line="259" w:lineRule="auto"/>
        <w:ind w:left="179" w:right="3"/>
        <w:jc w:val="center"/>
      </w:pPr>
      <w:r>
        <w:t xml:space="preserve">830-393-7739 </w:t>
      </w:r>
    </w:p>
    <w:p w14:paraId="288AFEEA" w14:textId="77777777" w:rsidR="0056153D" w:rsidRDefault="00000000">
      <w:pPr>
        <w:ind w:left="4079" w:right="2655" w:hanging="274"/>
      </w:pPr>
      <w:r>
        <w:t>Regular Board of Directors Meeting</w:t>
      </w:r>
    </w:p>
    <w:p w14:paraId="7D2E0850" w14:textId="12451AC2" w:rsidR="000D6E66" w:rsidRDefault="0056153D">
      <w:pPr>
        <w:ind w:left="4079" w:right="2655" w:hanging="274"/>
      </w:pPr>
      <w:r>
        <w:t xml:space="preserve">     </w:t>
      </w:r>
      <w:r w:rsidR="00000000">
        <w:t xml:space="preserve"> </w:t>
      </w:r>
      <w:r>
        <w:t>December 11</w:t>
      </w:r>
      <w:r w:rsidR="00000000">
        <w:t xml:space="preserve">, </w:t>
      </w:r>
      <w:proofErr w:type="gramStart"/>
      <w:r w:rsidR="00000000">
        <w:t>2024</w:t>
      </w:r>
      <w:proofErr w:type="gramEnd"/>
      <w:r w:rsidR="00000000">
        <w:t xml:space="preserve"> 6:00 p.m. </w:t>
      </w:r>
    </w:p>
    <w:p w14:paraId="3B3C5A65" w14:textId="245E3D58" w:rsidR="00CA4F92" w:rsidRDefault="00CA4F92">
      <w:pPr>
        <w:ind w:left="4079" w:right="2655" w:hanging="274"/>
      </w:pPr>
      <w:r>
        <w:t>The Date Above is The Corrected Date, Previous Date Showed November 13, 2024</w:t>
      </w:r>
    </w:p>
    <w:p w14:paraId="6A01D72D" w14:textId="77777777" w:rsidR="000D6E66" w:rsidRDefault="00000000">
      <w:pPr>
        <w:spacing w:after="0" w:line="259" w:lineRule="auto"/>
        <w:ind w:left="221" w:firstLine="0"/>
        <w:jc w:val="center"/>
      </w:pPr>
      <w:r>
        <w:t xml:space="preserve"> </w:t>
      </w:r>
    </w:p>
    <w:p w14:paraId="63A8CBC3" w14:textId="77777777" w:rsidR="000D6E66" w:rsidRDefault="00000000">
      <w:pPr>
        <w:spacing w:after="10" w:line="248" w:lineRule="auto"/>
        <w:ind w:left="284"/>
      </w:pPr>
      <w:r>
        <w:rPr>
          <w:i/>
        </w:rPr>
        <w:t xml:space="preserve">This meeting of the Board of Directors, being held for the reasons listed below, is authorized in accordance with the </w:t>
      </w:r>
    </w:p>
    <w:p w14:paraId="5D9DDFB0" w14:textId="77777777" w:rsidR="000D6E66" w:rsidRDefault="00000000">
      <w:pPr>
        <w:spacing w:after="10" w:line="248" w:lineRule="auto"/>
        <w:ind w:left="-14" w:firstLine="278"/>
      </w:pPr>
      <w:r>
        <w:rPr>
          <w:i/>
        </w:rPr>
        <w:t xml:space="preserve">Texas Government Code, Section, 551.001-551.146.  Verification of Notice of Meeting and Agenda are on file in the Office of Oak Hills Water Supply Corp.  Closed meeting, if required, is authorized by the statute and will be conducted prior to the conclusion of the meetings. </w:t>
      </w:r>
      <w:r>
        <w:t xml:space="preserve">             Agenda: </w:t>
      </w:r>
    </w:p>
    <w:p w14:paraId="0C9B59B4" w14:textId="77777777" w:rsidR="000D6E66" w:rsidRDefault="00000000">
      <w:pPr>
        <w:numPr>
          <w:ilvl w:val="0"/>
          <w:numId w:val="1"/>
        </w:numPr>
        <w:ind w:hanging="386"/>
      </w:pPr>
      <w:r>
        <w:t xml:space="preserve">Establish Quorum </w:t>
      </w:r>
    </w:p>
    <w:p w14:paraId="3ECCFE0C" w14:textId="77777777" w:rsidR="000D6E66" w:rsidRDefault="00000000">
      <w:pPr>
        <w:numPr>
          <w:ilvl w:val="0"/>
          <w:numId w:val="1"/>
        </w:numPr>
        <w:ind w:hanging="386"/>
      </w:pPr>
      <w:r>
        <w:t xml:space="preserve">Call to Order </w:t>
      </w:r>
    </w:p>
    <w:p w14:paraId="593AD9EA" w14:textId="77777777" w:rsidR="000D6E66" w:rsidRDefault="00000000">
      <w:pPr>
        <w:numPr>
          <w:ilvl w:val="0"/>
          <w:numId w:val="1"/>
        </w:numPr>
        <w:spacing w:after="0" w:line="259" w:lineRule="auto"/>
        <w:ind w:hanging="386"/>
      </w:pPr>
      <w:r>
        <w:t xml:space="preserve">Member/Public Comments – </w:t>
      </w:r>
      <w:r>
        <w:rPr>
          <w:i/>
        </w:rPr>
        <w:t xml:space="preserve">This is an opportunity for the Membership and/or public to comment.                       </w:t>
      </w:r>
    </w:p>
    <w:p w14:paraId="41C6D1C1" w14:textId="77777777" w:rsidR="000D6E66" w:rsidRDefault="00000000">
      <w:pPr>
        <w:spacing w:after="10" w:line="248" w:lineRule="auto"/>
        <w:ind w:left="2226"/>
      </w:pPr>
      <w:r>
        <w:rPr>
          <w:i/>
        </w:rPr>
        <w:t xml:space="preserve">The Board of Directors cannot address items that are not on the </w:t>
      </w:r>
      <w:proofErr w:type="gramStart"/>
      <w:r>
        <w:rPr>
          <w:i/>
        </w:rPr>
        <w:t>Agend</w:t>
      </w:r>
      <w:r>
        <w:t>a</w:t>
      </w:r>
      <w:proofErr w:type="gramEnd"/>
      <w:r>
        <w:rPr>
          <w:i/>
        </w:rPr>
        <w:t xml:space="preserve"> </w:t>
      </w:r>
    </w:p>
    <w:p w14:paraId="0369BA99" w14:textId="77777777" w:rsidR="000D6E66" w:rsidRDefault="00000000">
      <w:pPr>
        <w:numPr>
          <w:ilvl w:val="0"/>
          <w:numId w:val="1"/>
        </w:numPr>
        <w:ind w:hanging="386"/>
      </w:pPr>
      <w:r>
        <w:t xml:space="preserve">Review/Approve Minutes of Prior Meeting </w:t>
      </w:r>
    </w:p>
    <w:p w14:paraId="0A283F20" w14:textId="77777777" w:rsidR="000D6E66" w:rsidRDefault="00000000">
      <w:pPr>
        <w:numPr>
          <w:ilvl w:val="0"/>
          <w:numId w:val="1"/>
        </w:numPr>
        <w:ind w:hanging="386"/>
      </w:pPr>
      <w:r>
        <w:t xml:space="preserve">Treasures Report – Approve and </w:t>
      </w:r>
      <w:proofErr w:type="gramStart"/>
      <w:r>
        <w:t>Take Action</w:t>
      </w:r>
      <w:proofErr w:type="gramEnd"/>
      <w:r>
        <w:t xml:space="preserve"> - Financial Reports and Payments of Bills </w:t>
      </w:r>
    </w:p>
    <w:p w14:paraId="450A634D" w14:textId="77777777" w:rsidR="000D6E66" w:rsidRDefault="00000000">
      <w:pPr>
        <w:numPr>
          <w:ilvl w:val="0"/>
          <w:numId w:val="1"/>
        </w:numPr>
        <w:spacing w:after="32"/>
        <w:ind w:hanging="386"/>
      </w:pPr>
      <w:r>
        <w:t xml:space="preserve">Approve Membership Application </w:t>
      </w:r>
    </w:p>
    <w:p w14:paraId="3A904F0C" w14:textId="77777777" w:rsidR="000D6E66" w:rsidRDefault="00000000">
      <w:pPr>
        <w:numPr>
          <w:ilvl w:val="1"/>
          <w:numId w:val="1"/>
        </w:numPr>
        <w:ind w:hanging="360"/>
      </w:pPr>
      <w:r>
        <w:t xml:space="preserve">6 Lennar Homes- 4 on Vista View &amp; 2 on Avena Grove </w:t>
      </w:r>
    </w:p>
    <w:p w14:paraId="4D35638A" w14:textId="77777777" w:rsidR="000D6E66" w:rsidRDefault="00000000">
      <w:pPr>
        <w:numPr>
          <w:ilvl w:val="1"/>
          <w:numId w:val="1"/>
        </w:numPr>
        <w:ind w:hanging="360"/>
      </w:pPr>
      <w:r>
        <w:t xml:space="preserve">1 Dreamscape Living, </w:t>
      </w:r>
      <w:proofErr w:type="gramStart"/>
      <w:r>
        <w:t>LLC.-</w:t>
      </w:r>
      <w:proofErr w:type="gramEnd"/>
      <w:r>
        <w:t xml:space="preserve">on Lot 12 / 834 CR 32 </w:t>
      </w:r>
    </w:p>
    <w:p w14:paraId="1438795B" w14:textId="77777777" w:rsidR="000D6E66" w:rsidRDefault="00000000">
      <w:pPr>
        <w:numPr>
          <w:ilvl w:val="1"/>
          <w:numId w:val="1"/>
        </w:numPr>
        <w:ind w:hanging="360"/>
      </w:pPr>
      <w:r>
        <w:t xml:space="preserve">1 Fraire </w:t>
      </w:r>
      <w:proofErr w:type="spellStart"/>
      <w:r>
        <w:t>Homws</w:t>
      </w:r>
      <w:proofErr w:type="spellEnd"/>
      <w:r>
        <w:t xml:space="preserve"> LLC </w:t>
      </w:r>
    </w:p>
    <w:p w14:paraId="559451D4" w14:textId="77777777" w:rsidR="000D6E66" w:rsidRDefault="00000000">
      <w:pPr>
        <w:numPr>
          <w:ilvl w:val="1"/>
          <w:numId w:val="1"/>
        </w:numPr>
        <w:ind w:hanging="360"/>
      </w:pPr>
      <w:r>
        <w:t xml:space="preserve">1 Joan </w:t>
      </w:r>
      <w:proofErr w:type="spellStart"/>
      <w:r>
        <w:t>Westgor</w:t>
      </w:r>
      <w:proofErr w:type="spellEnd"/>
      <w:r>
        <w:t xml:space="preserve"> </w:t>
      </w:r>
    </w:p>
    <w:p w14:paraId="36140D94" w14:textId="77777777" w:rsidR="000D6E66" w:rsidRDefault="00000000">
      <w:pPr>
        <w:numPr>
          <w:ilvl w:val="0"/>
          <w:numId w:val="1"/>
        </w:numPr>
        <w:spacing w:after="29"/>
        <w:ind w:hanging="386"/>
      </w:pPr>
      <w:r>
        <w:t xml:space="preserve">Assistant Treasures Report—Consider/Approve and Take any Action deemed necessary </w:t>
      </w:r>
    </w:p>
    <w:p w14:paraId="3A59BF42" w14:textId="77777777" w:rsidR="000D6E66" w:rsidRDefault="00000000">
      <w:pPr>
        <w:numPr>
          <w:ilvl w:val="1"/>
          <w:numId w:val="1"/>
        </w:numPr>
        <w:ind w:hanging="360"/>
      </w:pPr>
      <w:r>
        <w:t xml:space="preserve">Cancellations </w:t>
      </w:r>
    </w:p>
    <w:p w14:paraId="200B0E50" w14:textId="77777777" w:rsidR="000D6E66" w:rsidRDefault="00000000">
      <w:pPr>
        <w:ind w:left="2891"/>
      </w:pPr>
      <w:r>
        <w:t xml:space="preserve">None for December </w:t>
      </w:r>
    </w:p>
    <w:p w14:paraId="60CA72FA" w14:textId="28450BCF" w:rsidR="000D6E66" w:rsidRDefault="00000000" w:rsidP="0056153D">
      <w:pPr>
        <w:numPr>
          <w:ilvl w:val="0"/>
          <w:numId w:val="1"/>
        </w:numPr>
        <w:spacing w:after="32"/>
        <w:ind w:hanging="386"/>
      </w:pPr>
      <w:r>
        <w:rPr>
          <w:b/>
        </w:rPr>
        <w:t>Old Business</w:t>
      </w:r>
      <w:r>
        <w:t xml:space="preserve"> - Discuss/Review/Approve/Take Action                    </w:t>
      </w:r>
    </w:p>
    <w:p w14:paraId="51A9C599" w14:textId="77777777" w:rsidR="000D6E66" w:rsidRDefault="00000000">
      <w:pPr>
        <w:numPr>
          <w:ilvl w:val="0"/>
          <w:numId w:val="1"/>
        </w:numPr>
        <w:spacing w:after="0" w:line="259" w:lineRule="auto"/>
        <w:ind w:hanging="386"/>
      </w:pPr>
      <w:r>
        <w:rPr>
          <w:b/>
        </w:rPr>
        <w:t>Project Status</w:t>
      </w:r>
      <w:r>
        <w:t xml:space="preserve"> </w:t>
      </w:r>
    </w:p>
    <w:p w14:paraId="790E642E" w14:textId="77777777" w:rsidR="000D6E66" w:rsidRDefault="00000000">
      <w:pPr>
        <w:numPr>
          <w:ilvl w:val="1"/>
          <w:numId w:val="1"/>
        </w:numPr>
        <w:ind w:hanging="360"/>
      </w:pPr>
      <w:r>
        <w:t xml:space="preserve">Project # 002-10-2024 Office Equipment for new GM’s Office </w:t>
      </w:r>
    </w:p>
    <w:p w14:paraId="3826449A" w14:textId="77777777" w:rsidR="000D6E66" w:rsidRDefault="00000000">
      <w:pPr>
        <w:ind w:left="2592"/>
      </w:pPr>
      <w:r>
        <w:t xml:space="preserve">Budgeted-$5000.00       </w:t>
      </w:r>
    </w:p>
    <w:p w14:paraId="2F22A695" w14:textId="77777777" w:rsidR="000D6E66" w:rsidRDefault="00000000">
      <w:pPr>
        <w:spacing w:after="32"/>
        <w:ind w:left="2592"/>
      </w:pPr>
      <w:r>
        <w:t xml:space="preserve">Spent-$3490.00 </w:t>
      </w:r>
    </w:p>
    <w:p w14:paraId="5F5D656A" w14:textId="77777777" w:rsidR="000D6E66" w:rsidRDefault="00000000">
      <w:pPr>
        <w:numPr>
          <w:ilvl w:val="1"/>
          <w:numId w:val="1"/>
        </w:numPr>
        <w:ind w:hanging="360"/>
      </w:pPr>
      <w:r>
        <w:t xml:space="preserve">Need Appraiser for Mission Rail Case </w:t>
      </w:r>
    </w:p>
    <w:p w14:paraId="1D0871B2" w14:textId="77777777" w:rsidR="000D6E66" w:rsidRDefault="00000000">
      <w:pPr>
        <w:numPr>
          <w:ilvl w:val="1"/>
          <w:numId w:val="1"/>
        </w:numPr>
        <w:ind w:hanging="360"/>
      </w:pPr>
      <w:r>
        <w:t xml:space="preserve">Project # 001-05-2023 Bentwood Plant - Aerators Replacement – Still waiting on Rodney </w:t>
      </w:r>
    </w:p>
    <w:p w14:paraId="67FE7980" w14:textId="77777777" w:rsidR="000D6E66" w:rsidRDefault="00000000">
      <w:pPr>
        <w:numPr>
          <w:ilvl w:val="0"/>
          <w:numId w:val="1"/>
        </w:numPr>
        <w:spacing w:after="32"/>
        <w:ind w:hanging="386"/>
      </w:pPr>
      <w:r>
        <w:rPr>
          <w:b/>
        </w:rPr>
        <w:t>New Business</w:t>
      </w:r>
      <w:r>
        <w:t xml:space="preserve"> - Discuss/Review/Approve/Take Action  </w:t>
      </w:r>
    </w:p>
    <w:p w14:paraId="28881A6A" w14:textId="77777777" w:rsidR="000D6E66" w:rsidRDefault="00000000">
      <w:pPr>
        <w:numPr>
          <w:ilvl w:val="1"/>
          <w:numId w:val="1"/>
        </w:numPr>
        <w:ind w:hanging="360"/>
      </w:pPr>
      <w:r>
        <w:t xml:space="preserve">Auditors for Next Year-2024 Audit </w:t>
      </w:r>
    </w:p>
    <w:p w14:paraId="086A121A" w14:textId="77777777" w:rsidR="000D6E66" w:rsidRDefault="00000000">
      <w:pPr>
        <w:numPr>
          <w:ilvl w:val="1"/>
          <w:numId w:val="1"/>
        </w:numPr>
        <w:ind w:hanging="360"/>
      </w:pPr>
      <w:r>
        <w:t xml:space="preserve">Request Proposals for a Scada System </w:t>
      </w:r>
    </w:p>
    <w:p w14:paraId="68452EC2" w14:textId="77777777" w:rsidR="000D6E66" w:rsidRDefault="00000000">
      <w:pPr>
        <w:numPr>
          <w:ilvl w:val="1"/>
          <w:numId w:val="1"/>
        </w:numPr>
        <w:ind w:hanging="360"/>
      </w:pPr>
      <w:r>
        <w:t xml:space="preserve">Request Proposals for AMI   </w:t>
      </w:r>
    </w:p>
    <w:p w14:paraId="411FB4F9" w14:textId="77777777" w:rsidR="000D6E66" w:rsidRDefault="00000000">
      <w:pPr>
        <w:numPr>
          <w:ilvl w:val="1"/>
          <w:numId w:val="1"/>
        </w:numPr>
        <w:ind w:hanging="360"/>
      </w:pPr>
      <w:r>
        <w:t xml:space="preserve">Request Bids for Tower Lake Storage Tank </w:t>
      </w:r>
    </w:p>
    <w:p w14:paraId="786E8EE4" w14:textId="77777777" w:rsidR="000D6E66" w:rsidRDefault="00000000">
      <w:pPr>
        <w:numPr>
          <w:ilvl w:val="1"/>
          <w:numId w:val="1"/>
        </w:numPr>
        <w:ind w:hanging="360"/>
      </w:pPr>
      <w:r>
        <w:lastRenderedPageBreak/>
        <w:t xml:space="preserve">Request Bids for 8” water line extension off CR 128  </w:t>
      </w:r>
    </w:p>
    <w:p w14:paraId="446CCA3F" w14:textId="77777777" w:rsidR="000D6E66" w:rsidRDefault="00000000">
      <w:pPr>
        <w:numPr>
          <w:ilvl w:val="1"/>
          <w:numId w:val="1"/>
        </w:numPr>
        <w:ind w:hanging="360"/>
      </w:pPr>
      <w:r>
        <w:t xml:space="preserve">Request for Bids on 181 to Roadside Park </w:t>
      </w:r>
    </w:p>
    <w:p w14:paraId="1C97B1D3" w14:textId="77777777" w:rsidR="000D6E66" w:rsidRDefault="00000000">
      <w:pPr>
        <w:numPr>
          <w:ilvl w:val="1"/>
          <w:numId w:val="1"/>
        </w:numPr>
        <w:spacing w:after="32"/>
        <w:ind w:hanging="360"/>
      </w:pPr>
      <w:r>
        <w:t xml:space="preserve">Request for Bids on a New Pump Station upgrade in Bentwood— Upon TCEQ design approval </w:t>
      </w:r>
    </w:p>
    <w:p w14:paraId="0EEA9D7B" w14:textId="77777777" w:rsidR="000D6E66" w:rsidRDefault="00000000">
      <w:pPr>
        <w:numPr>
          <w:ilvl w:val="1"/>
          <w:numId w:val="1"/>
        </w:numPr>
        <w:ind w:hanging="360"/>
      </w:pPr>
      <w:r>
        <w:t xml:space="preserve">GM Levels of Authority </w:t>
      </w:r>
    </w:p>
    <w:p w14:paraId="25A074A5" w14:textId="77777777" w:rsidR="000D6E66" w:rsidRDefault="00000000">
      <w:pPr>
        <w:numPr>
          <w:ilvl w:val="1"/>
          <w:numId w:val="1"/>
        </w:numPr>
        <w:ind w:hanging="360"/>
      </w:pPr>
      <w:r>
        <w:t xml:space="preserve">Christmas Bonus &amp; Salary Increase </w:t>
      </w:r>
    </w:p>
    <w:p w14:paraId="17A7B323" w14:textId="77777777" w:rsidR="000D6E66" w:rsidRDefault="00000000">
      <w:pPr>
        <w:numPr>
          <w:ilvl w:val="1"/>
          <w:numId w:val="1"/>
        </w:numPr>
        <w:ind w:hanging="360"/>
      </w:pPr>
      <w:r>
        <w:t xml:space="preserve">Retirement Contribution </w:t>
      </w:r>
    </w:p>
    <w:p w14:paraId="17900D59" w14:textId="77777777" w:rsidR="000D6E66" w:rsidRDefault="00000000">
      <w:pPr>
        <w:numPr>
          <w:ilvl w:val="1"/>
          <w:numId w:val="1"/>
        </w:numPr>
        <w:ind w:hanging="360"/>
      </w:pPr>
      <w:r>
        <w:t xml:space="preserve">2025 Budget </w:t>
      </w:r>
    </w:p>
    <w:p w14:paraId="0C5CDBB0" w14:textId="77777777" w:rsidR="000D6E66" w:rsidRDefault="00000000">
      <w:pPr>
        <w:numPr>
          <w:ilvl w:val="1"/>
          <w:numId w:val="1"/>
        </w:numPr>
        <w:ind w:hanging="360"/>
      </w:pPr>
      <w:r>
        <w:t xml:space="preserve">Pay for Performance Program </w:t>
      </w:r>
    </w:p>
    <w:p w14:paraId="6164A5EF" w14:textId="77777777" w:rsidR="000D6E66" w:rsidRDefault="00000000">
      <w:pPr>
        <w:numPr>
          <w:ilvl w:val="1"/>
          <w:numId w:val="1"/>
        </w:numPr>
        <w:ind w:hanging="360"/>
      </w:pPr>
      <w:r>
        <w:t xml:space="preserve">Capital Improvement Increase </w:t>
      </w:r>
    </w:p>
    <w:p w14:paraId="6D3EA819" w14:textId="77777777" w:rsidR="000D6E66" w:rsidRDefault="00000000">
      <w:pPr>
        <w:numPr>
          <w:ilvl w:val="0"/>
          <w:numId w:val="1"/>
        </w:numPr>
        <w:spacing w:after="29"/>
        <w:ind w:hanging="386"/>
      </w:pPr>
      <w:r>
        <w:t xml:space="preserve">Operators Report, Consider/Approve and Take any Action deemed necessary </w:t>
      </w:r>
    </w:p>
    <w:p w14:paraId="17C3C4F7" w14:textId="77777777" w:rsidR="000D6E66" w:rsidRDefault="00000000">
      <w:pPr>
        <w:numPr>
          <w:ilvl w:val="1"/>
          <w:numId w:val="1"/>
        </w:numPr>
        <w:ind w:hanging="360"/>
      </w:pPr>
      <w:r>
        <w:t xml:space="preserve">Replacing filter pump at Plant 1 </w:t>
      </w:r>
    </w:p>
    <w:p w14:paraId="079E71BE" w14:textId="2D39A4F6" w:rsidR="000D6E66" w:rsidRDefault="00000000" w:rsidP="00CA4F92">
      <w:pPr>
        <w:numPr>
          <w:ilvl w:val="1"/>
          <w:numId w:val="1"/>
        </w:numPr>
        <w:ind w:hanging="360"/>
      </w:pPr>
      <w:r>
        <w:t xml:space="preserve">Bentwood Pump Station Update </w:t>
      </w:r>
    </w:p>
    <w:p w14:paraId="647E4BDB" w14:textId="77777777" w:rsidR="000D6E66" w:rsidRDefault="00000000">
      <w:pPr>
        <w:numPr>
          <w:ilvl w:val="0"/>
          <w:numId w:val="1"/>
        </w:numPr>
        <w:ind w:hanging="386"/>
      </w:pPr>
      <w:r>
        <w:t xml:space="preserve">Presidents Report </w:t>
      </w:r>
    </w:p>
    <w:p w14:paraId="5C30F57C" w14:textId="77777777" w:rsidR="000D6E66" w:rsidRDefault="00000000">
      <w:pPr>
        <w:spacing w:after="7" w:line="259" w:lineRule="auto"/>
        <w:ind w:left="2" w:firstLine="0"/>
      </w:pPr>
      <w:r>
        <w:t xml:space="preserve"> </w:t>
      </w:r>
    </w:p>
    <w:p w14:paraId="5D468996" w14:textId="77777777" w:rsidR="000D6E66" w:rsidRDefault="00000000">
      <w:pPr>
        <w:pStyle w:val="Heading1"/>
        <w:tabs>
          <w:tab w:val="center" w:pos="3601"/>
        </w:tabs>
        <w:ind w:left="0"/>
      </w:pPr>
      <w:r>
        <w:rPr>
          <w:b w:val="0"/>
          <w:u w:val="none"/>
        </w:rPr>
        <w:t xml:space="preserve">                  </w:t>
      </w:r>
      <w:r>
        <w:t xml:space="preserve">EXECUTIVE SESSION </w:t>
      </w:r>
      <w:r>
        <w:rPr>
          <w:u w:val="none"/>
        </w:rPr>
        <w:t xml:space="preserve"> </w:t>
      </w:r>
      <w:r>
        <w:rPr>
          <w:u w:val="none"/>
        </w:rPr>
        <w:tab/>
        <w:t xml:space="preserve"> </w:t>
      </w:r>
    </w:p>
    <w:p w14:paraId="76191CC6" w14:textId="77777777" w:rsidR="000D6E66" w:rsidRDefault="00000000">
      <w:pPr>
        <w:spacing w:after="9" w:line="259" w:lineRule="auto"/>
        <w:ind w:left="1" w:firstLine="0"/>
      </w:pPr>
      <w:r>
        <w:rPr>
          <w:b/>
        </w:rPr>
        <w:t xml:space="preserve"> </w:t>
      </w:r>
    </w:p>
    <w:p w14:paraId="3C71DD9A" w14:textId="77777777" w:rsidR="000D6E66" w:rsidRDefault="00000000">
      <w:pPr>
        <w:tabs>
          <w:tab w:val="center" w:pos="1809"/>
          <w:tab w:val="center" w:pos="4771"/>
        </w:tabs>
        <w:spacing w:after="0" w:line="259" w:lineRule="auto"/>
        <w:ind w:left="0" w:firstLine="0"/>
      </w:pPr>
      <w:r>
        <w:rPr>
          <w:rFonts w:ascii="Calibri" w:eastAsia="Calibri" w:hAnsi="Calibri" w:cs="Calibri"/>
        </w:rPr>
        <w:tab/>
      </w:r>
      <w:proofErr w:type="gramStart"/>
      <w:r>
        <w:t>-</w:t>
      </w:r>
      <w:r>
        <w:rPr>
          <w:rFonts w:ascii="Arial" w:eastAsia="Arial" w:hAnsi="Arial" w:cs="Arial"/>
        </w:rPr>
        <w:t xml:space="preserve"> </w:t>
      </w:r>
      <w:r>
        <w:rPr>
          <w:rFonts w:ascii="Arial" w:eastAsia="Arial" w:hAnsi="Arial" w:cs="Arial"/>
        </w:rPr>
        <w:tab/>
      </w:r>
      <w:r>
        <w:rPr>
          <w:b/>
        </w:rPr>
        <w:t>Possible</w:t>
      </w:r>
      <w:proofErr w:type="gramEnd"/>
      <w:r>
        <w:rPr>
          <w:b/>
        </w:rPr>
        <w:t xml:space="preserve"> discussion with Attorney on Mission Rails </w:t>
      </w:r>
      <w:r>
        <w:rPr>
          <w:b/>
          <w:i/>
        </w:rPr>
        <w:t>Issue</w:t>
      </w:r>
      <w:r>
        <w:rPr>
          <w:b/>
        </w:rPr>
        <w:t xml:space="preserve"> </w:t>
      </w:r>
    </w:p>
    <w:p w14:paraId="774F3894" w14:textId="77777777" w:rsidR="000D6E66" w:rsidRDefault="00000000">
      <w:pPr>
        <w:spacing w:after="0" w:line="259" w:lineRule="auto"/>
        <w:ind w:left="1" w:firstLine="0"/>
      </w:pPr>
      <w:r>
        <w:rPr>
          <w:b/>
        </w:rPr>
        <w:t xml:space="preserve"> </w:t>
      </w:r>
    </w:p>
    <w:p w14:paraId="353A8B97" w14:textId="77777777" w:rsidR="000D6E66" w:rsidRDefault="00000000">
      <w:pPr>
        <w:spacing w:after="0" w:line="259" w:lineRule="auto"/>
        <w:ind w:left="1" w:firstLine="0"/>
      </w:pPr>
      <w:r>
        <w:rPr>
          <w:b/>
        </w:rPr>
        <w:t xml:space="preserve"> </w:t>
      </w:r>
    </w:p>
    <w:p w14:paraId="705E9A22" w14:textId="5BFA832C" w:rsidR="000D6E66" w:rsidRDefault="00000000" w:rsidP="00CA4F92">
      <w:pPr>
        <w:numPr>
          <w:ilvl w:val="0"/>
          <w:numId w:val="2"/>
        </w:numPr>
        <w:ind w:left="443" w:hanging="442"/>
      </w:pPr>
      <w:r>
        <w:t xml:space="preserve">Re-convene to open session to approve/disapprove action(s) discussed in Executive Session                    </w:t>
      </w:r>
    </w:p>
    <w:p w14:paraId="784BEC6E" w14:textId="77777777" w:rsidR="000D6E66" w:rsidRDefault="00000000">
      <w:pPr>
        <w:numPr>
          <w:ilvl w:val="0"/>
          <w:numId w:val="2"/>
        </w:numPr>
        <w:ind w:left="443" w:hanging="442"/>
      </w:pPr>
      <w:r>
        <w:t xml:space="preserve">Adjournment </w:t>
      </w:r>
    </w:p>
    <w:p w14:paraId="13BA2F53" w14:textId="77777777" w:rsidR="000D6E66" w:rsidRDefault="00000000">
      <w:pPr>
        <w:spacing w:after="0" w:line="259" w:lineRule="auto"/>
        <w:ind w:left="1441" w:firstLine="0"/>
      </w:pPr>
      <w:r>
        <w:t xml:space="preserve"> </w:t>
      </w:r>
    </w:p>
    <w:p w14:paraId="3365B8A0" w14:textId="3B49D78F" w:rsidR="000D6E66" w:rsidRDefault="00000000" w:rsidP="00542DD6">
      <w:pPr>
        <w:spacing w:after="0" w:line="259" w:lineRule="auto"/>
        <w:ind w:left="1" w:firstLine="0"/>
      </w:pPr>
      <w:r>
        <w:t xml:space="preserve">  </w:t>
      </w:r>
    </w:p>
    <w:p w14:paraId="60689662" w14:textId="77777777" w:rsidR="000D6E66" w:rsidRDefault="00000000">
      <w:pPr>
        <w:tabs>
          <w:tab w:val="center" w:pos="2360"/>
        </w:tabs>
        <w:ind w:left="0" w:firstLine="0"/>
      </w:pPr>
      <w:r>
        <w:t xml:space="preserve"> </w:t>
      </w:r>
      <w:r>
        <w:tab/>
        <w:t xml:space="preserve">      State of Texas, County of Wilson </w:t>
      </w:r>
    </w:p>
    <w:p w14:paraId="275E19A6" w14:textId="77777777" w:rsidR="000D6E66" w:rsidRDefault="00000000">
      <w:pPr>
        <w:spacing w:after="0" w:line="259" w:lineRule="auto"/>
        <w:ind w:left="1" w:firstLine="0"/>
      </w:pPr>
      <w:r>
        <w:t xml:space="preserve"> </w:t>
      </w:r>
    </w:p>
    <w:p w14:paraId="600ACC4B" w14:textId="77777777" w:rsidR="000D6E66" w:rsidRDefault="00000000">
      <w:pPr>
        <w:ind w:left="10" w:right="1527"/>
      </w:pPr>
      <w:r>
        <w:t xml:space="preserve">                  Received in duplicate original this _______ day of December 2024 and published according                   to law by posting a duplicate original hereof on the bulletin board at a place convenient                    to the public in the Wison County Court House for not less than three (3) consecutive days                    prior to the schedule meeting time.  Posted </w:t>
      </w:r>
      <w:proofErr w:type="gramStart"/>
      <w:r>
        <w:t>at __</w:t>
      </w:r>
      <w:proofErr w:type="gramEnd"/>
      <w:r>
        <w:t xml:space="preserve">______. </w:t>
      </w:r>
    </w:p>
    <w:p w14:paraId="194C5508" w14:textId="77777777" w:rsidR="000D6E66" w:rsidRDefault="00000000">
      <w:pPr>
        <w:spacing w:after="0" w:line="259" w:lineRule="auto"/>
        <w:ind w:left="0" w:firstLine="0"/>
      </w:pPr>
      <w:r>
        <w:t xml:space="preserve"> </w:t>
      </w:r>
    </w:p>
    <w:p w14:paraId="2066CA15" w14:textId="77777777" w:rsidR="000D6E66" w:rsidRDefault="00000000">
      <w:pPr>
        <w:spacing w:after="0" w:line="259" w:lineRule="auto"/>
        <w:ind w:left="0" w:firstLine="0"/>
      </w:pPr>
      <w:r>
        <w:t xml:space="preserve"> </w:t>
      </w:r>
    </w:p>
    <w:p w14:paraId="2263479F" w14:textId="77777777" w:rsidR="000D6E66" w:rsidRDefault="00000000">
      <w:pPr>
        <w:ind w:left="10"/>
      </w:pPr>
      <w:r>
        <w:t xml:space="preserve">                 GIVEN UNDER MY HAND AND SEAL OF OFFICE this _______ day of December 2024. </w:t>
      </w:r>
    </w:p>
    <w:p w14:paraId="55BF56E2" w14:textId="77777777" w:rsidR="000D6E66" w:rsidRDefault="00000000">
      <w:pPr>
        <w:spacing w:after="0" w:line="259" w:lineRule="auto"/>
        <w:ind w:left="0" w:firstLine="0"/>
      </w:pPr>
      <w:r>
        <w:t xml:space="preserve"> </w:t>
      </w:r>
    </w:p>
    <w:p w14:paraId="2874F7D1" w14:textId="77777777" w:rsidR="000D6E66" w:rsidRDefault="00000000">
      <w:pPr>
        <w:spacing w:after="0" w:line="259" w:lineRule="auto"/>
        <w:ind w:left="0" w:firstLine="0"/>
      </w:pPr>
      <w:r>
        <w:t xml:space="preserve"> </w:t>
      </w:r>
    </w:p>
    <w:p w14:paraId="2A53CCFE" w14:textId="77777777" w:rsidR="000D6E66" w:rsidRDefault="00000000">
      <w:pPr>
        <w:ind w:left="10"/>
      </w:pPr>
      <w:r>
        <w:t xml:space="preserve">                                                                                       GENEVIEVE MARTINEZ </w:t>
      </w:r>
    </w:p>
    <w:p w14:paraId="6BEBEB5C" w14:textId="77777777" w:rsidR="000D6E66" w:rsidRDefault="00000000">
      <w:pPr>
        <w:ind w:left="10"/>
      </w:pPr>
      <w:r>
        <w:t xml:space="preserve">                                                                                                    County Clerk of Wilson County, Texas </w:t>
      </w:r>
    </w:p>
    <w:p w14:paraId="54B12660" w14:textId="77777777" w:rsidR="000D6E66" w:rsidRDefault="00000000">
      <w:pPr>
        <w:spacing w:after="0" w:line="259" w:lineRule="auto"/>
        <w:ind w:left="0" w:firstLine="0"/>
      </w:pPr>
      <w:r>
        <w:t xml:space="preserve"> </w:t>
      </w:r>
    </w:p>
    <w:p w14:paraId="2B1A17C1" w14:textId="77777777" w:rsidR="000D6E66" w:rsidRDefault="00000000">
      <w:pPr>
        <w:spacing w:after="0" w:line="259" w:lineRule="auto"/>
        <w:ind w:left="0" w:firstLine="0"/>
      </w:pPr>
      <w:r>
        <w:t xml:space="preserve"> </w:t>
      </w:r>
    </w:p>
    <w:p w14:paraId="230E09A7" w14:textId="77777777" w:rsidR="000D6E66" w:rsidRDefault="00000000">
      <w:pPr>
        <w:ind w:left="10"/>
      </w:pPr>
      <w:r>
        <w:t xml:space="preserve">                                                                                       </w:t>
      </w:r>
      <w:proofErr w:type="gramStart"/>
      <w:r>
        <w:t>By:</w:t>
      </w:r>
      <w:proofErr w:type="gramEnd"/>
      <w:r>
        <w:t xml:space="preserve"> </w:t>
      </w:r>
    </w:p>
    <w:p w14:paraId="6C950A88" w14:textId="77777777" w:rsidR="000D6E66" w:rsidRDefault="00000000">
      <w:pPr>
        <w:spacing w:after="0" w:line="259" w:lineRule="auto"/>
        <w:ind w:left="0" w:firstLine="0"/>
      </w:pPr>
      <w:r>
        <w:t xml:space="preserve"> </w:t>
      </w:r>
    </w:p>
    <w:p w14:paraId="2CC1EC75" w14:textId="77777777" w:rsidR="000D6E66" w:rsidRDefault="00000000">
      <w:pPr>
        <w:spacing w:after="0" w:line="259" w:lineRule="auto"/>
        <w:ind w:left="1" w:firstLine="0"/>
      </w:pPr>
      <w:r>
        <w:t xml:space="preserve"> </w:t>
      </w:r>
    </w:p>
    <w:p w14:paraId="25FAE1D7" w14:textId="23F64F38" w:rsidR="00CA4F92" w:rsidRDefault="00000000">
      <w:pPr>
        <w:ind w:left="11" w:right="1075"/>
      </w:pPr>
      <w:r>
        <w:t xml:space="preserve">                                                                                      _____________________________________ </w:t>
      </w:r>
    </w:p>
    <w:p w14:paraId="26991175" w14:textId="5D180AB9" w:rsidR="000D6E66" w:rsidRDefault="00CA4F92">
      <w:pPr>
        <w:ind w:left="11" w:right="1075"/>
      </w:pPr>
      <w:r>
        <w:t xml:space="preserve">                                                                                       Deputy</w:t>
      </w:r>
      <w:r w:rsidR="00000000">
        <w:t xml:space="preserve">                                                                                       </w:t>
      </w:r>
      <w:r>
        <w:t xml:space="preserve">            </w:t>
      </w:r>
    </w:p>
    <w:sectPr w:rsidR="000D6E66">
      <w:pgSz w:w="12240" w:h="15840"/>
      <w:pgMar w:top="1553" w:right="885" w:bottom="2244" w:left="7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0C461B"/>
    <w:multiLevelType w:val="hybridMultilevel"/>
    <w:tmpl w:val="9C481926"/>
    <w:lvl w:ilvl="0" w:tplc="43544882">
      <w:start w:val="13"/>
      <w:numFmt w:val="decimal"/>
      <w:lvlText w:val="%1."/>
      <w:lvlJc w:val="left"/>
      <w:pPr>
        <w:ind w:left="4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26822B0">
      <w:start w:val="1"/>
      <w:numFmt w:val="lowerLetter"/>
      <w:lvlText w:val="%2"/>
      <w:lvlJc w:val="left"/>
      <w:pPr>
        <w:ind w:left="21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112D8A0">
      <w:start w:val="1"/>
      <w:numFmt w:val="lowerRoman"/>
      <w:lvlText w:val="%3"/>
      <w:lvlJc w:val="left"/>
      <w:pPr>
        <w:ind w:left="29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C60CDF6">
      <w:start w:val="1"/>
      <w:numFmt w:val="decimal"/>
      <w:lvlText w:val="%4"/>
      <w:lvlJc w:val="left"/>
      <w:pPr>
        <w:ind w:left="36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F3EFC90">
      <w:start w:val="1"/>
      <w:numFmt w:val="lowerLetter"/>
      <w:lvlText w:val="%5"/>
      <w:lvlJc w:val="left"/>
      <w:pPr>
        <w:ind w:left="43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DD02B22">
      <w:start w:val="1"/>
      <w:numFmt w:val="lowerRoman"/>
      <w:lvlText w:val="%6"/>
      <w:lvlJc w:val="left"/>
      <w:pPr>
        <w:ind w:left="50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A6B2FE">
      <w:start w:val="1"/>
      <w:numFmt w:val="decimal"/>
      <w:lvlText w:val="%7"/>
      <w:lvlJc w:val="left"/>
      <w:pPr>
        <w:ind w:left="57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7EA51A6">
      <w:start w:val="1"/>
      <w:numFmt w:val="lowerLetter"/>
      <w:lvlText w:val="%8"/>
      <w:lvlJc w:val="left"/>
      <w:pPr>
        <w:ind w:left="65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C149260">
      <w:start w:val="1"/>
      <w:numFmt w:val="lowerRoman"/>
      <w:lvlText w:val="%9"/>
      <w:lvlJc w:val="left"/>
      <w:pPr>
        <w:ind w:left="7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1BA464A"/>
    <w:multiLevelType w:val="hybridMultilevel"/>
    <w:tmpl w:val="95DA64F2"/>
    <w:lvl w:ilvl="0" w:tplc="34C02F2A">
      <w:start w:val="1"/>
      <w:numFmt w:val="decimal"/>
      <w:lvlText w:val="%1."/>
      <w:lvlJc w:val="left"/>
      <w:pPr>
        <w:ind w:left="14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0523DD6">
      <w:start w:val="1"/>
      <w:numFmt w:val="bullet"/>
      <w:lvlText w:val="•"/>
      <w:lvlJc w:val="left"/>
      <w:pPr>
        <w:ind w:left="25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F4CE976">
      <w:start w:val="1"/>
      <w:numFmt w:val="bullet"/>
      <w:lvlText w:val="▪"/>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E16B46A">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CC9CE8">
      <w:start w:val="1"/>
      <w:numFmt w:val="bullet"/>
      <w:lvlText w:val="o"/>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7F8FCA0">
      <w:start w:val="1"/>
      <w:numFmt w:val="bullet"/>
      <w:lvlText w:val="▪"/>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D9A7D1A">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064952">
      <w:start w:val="1"/>
      <w:numFmt w:val="bullet"/>
      <w:lvlText w:val="o"/>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BB44F42">
      <w:start w:val="1"/>
      <w:numFmt w:val="bullet"/>
      <w:lvlText w:val="▪"/>
      <w:lvlJc w:val="left"/>
      <w:pPr>
        <w:ind w:left="75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13865730">
    <w:abstractNumId w:val="1"/>
  </w:num>
  <w:num w:numId="2" w16cid:durableId="344602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E66"/>
    <w:rsid w:val="00051F29"/>
    <w:rsid w:val="000D6E66"/>
    <w:rsid w:val="002C7EAF"/>
    <w:rsid w:val="00542DD6"/>
    <w:rsid w:val="0056153D"/>
    <w:rsid w:val="00602167"/>
    <w:rsid w:val="00CA4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1B072"/>
  <w15:docId w15:val="{BBBD560F-B7C1-44DF-B163-D305E92F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2245" w:hanging="10"/>
    </w:pPr>
    <w:rPr>
      <w:rFonts w:ascii="Times New Roman" w:eastAsia="Times New Roman" w:hAnsi="Times New Roman" w:cs="Times New Roman"/>
      <w:color w:val="000000"/>
      <w:sz w:val="22"/>
    </w:rPr>
  </w:style>
  <w:style w:type="paragraph" w:styleId="Heading1">
    <w:name w:val="heading 1"/>
    <w:next w:val="Normal"/>
    <w:link w:val="Heading1Char"/>
    <w:uiPriority w:val="9"/>
    <w:qFormat/>
    <w:pPr>
      <w:keepNext/>
      <w:keepLines/>
      <w:spacing w:after="0" w:line="259" w:lineRule="auto"/>
      <w:ind w:left="167"/>
      <w:outlineLvl w:val="0"/>
    </w:pPr>
    <w:rPr>
      <w:rFonts w:ascii="Times New Roman" w:eastAsia="Times New Roman" w:hAnsi="Times New Roman" w:cs="Times New Roman"/>
      <w:b/>
      <w:color w:val="000000"/>
      <w:sz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A116A-087F-4D38-AA1D-491760A7F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640</Words>
  <Characters>3226</Characters>
  <Application>Microsoft Office Word</Application>
  <DocSecurity>0</DocSecurity>
  <Lines>67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gmc</dc:creator>
  <cp:keywords/>
  <cp:lastModifiedBy>Oak Hills WSC</cp:lastModifiedBy>
  <cp:revision>2</cp:revision>
  <cp:lastPrinted>2024-12-09T22:26:00Z</cp:lastPrinted>
  <dcterms:created xsi:type="dcterms:W3CDTF">2024-12-10T23:22:00Z</dcterms:created>
  <dcterms:modified xsi:type="dcterms:W3CDTF">2024-12-10T23:22:00Z</dcterms:modified>
</cp:coreProperties>
</file>